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D7" w:rsidRDefault="00AC4BD7" w:rsidP="00AC4BD7">
      <w:pPr>
        <w:pStyle w:val="DWNormal"/>
      </w:pPr>
      <w:r w:rsidRPr="00F523E4">
        <w:rPr>
          <w:rFonts w:cs="Arial"/>
          <w:b/>
          <w:sz w:val="22"/>
          <w:szCs w:val="22"/>
        </w:rPr>
        <w:t xml:space="preserve">THE ARMY TOP CHAMPIONSHIPS (SCOTS GUARDS CUP) </w:t>
      </w:r>
      <w:r>
        <w:rPr>
          <w:rFonts w:cs="Arial"/>
          <w:b/>
          <w:sz w:val="22"/>
          <w:szCs w:val="22"/>
        </w:rPr>
        <w:t>201</w:t>
      </w:r>
      <w:r w:rsidR="001B6931">
        <w:rPr>
          <w:rFonts w:cs="Arial"/>
          <w:b/>
          <w:sz w:val="22"/>
          <w:szCs w:val="22"/>
        </w:rPr>
        <w:t>7</w:t>
      </w:r>
      <w:bookmarkStart w:id="0" w:name="_GoBack"/>
      <w:bookmarkEnd w:id="0"/>
    </w:p>
    <w:p w:rsidR="00AC4BD7" w:rsidRDefault="00AC4BD7" w:rsidP="00AC4BD7">
      <w:pPr>
        <w:pStyle w:val="DWNormal"/>
        <w:rPr>
          <w:rFonts w:cs="Arial"/>
          <w:b/>
          <w:sz w:val="22"/>
          <w:szCs w:val="22"/>
        </w:rPr>
      </w:pPr>
    </w:p>
    <w:p w:rsidR="00AC4BD7" w:rsidRDefault="00AC4BD7" w:rsidP="00AC4BD7">
      <w:pPr>
        <w:pStyle w:val="DWNormal"/>
        <w:rPr>
          <w:rFonts w:cs="Arial"/>
          <w:b/>
          <w:sz w:val="22"/>
          <w:szCs w:val="22"/>
        </w:rPr>
      </w:pPr>
    </w:p>
    <w:p w:rsidR="00AC4BD7" w:rsidRDefault="00AC4BD7" w:rsidP="00AC4BD7">
      <w:pPr>
        <w:pStyle w:val="DWNormal"/>
        <w:rPr>
          <w:rFonts w:cs="Arial"/>
          <w:b/>
          <w:sz w:val="22"/>
          <w:szCs w:val="22"/>
        </w:rPr>
      </w:pPr>
    </w:p>
    <w:p w:rsidR="00AC4BD7" w:rsidRDefault="00AC4BD7" w:rsidP="00AC4BD7">
      <w:pPr>
        <w:pStyle w:val="DWNormal"/>
        <w:rPr>
          <w:rFonts w:cs="Arial"/>
          <w:b/>
          <w:sz w:val="22"/>
          <w:szCs w:val="22"/>
        </w:rPr>
      </w:pPr>
    </w:p>
    <w:p w:rsidR="00AC4BD7" w:rsidRDefault="00AC4BD7" w:rsidP="00AC4BD7">
      <w:pPr>
        <w:pStyle w:val="DWNormal"/>
      </w:pPr>
    </w:p>
    <w:tbl>
      <w:tblPr>
        <w:tblpPr w:leftFromText="180" w:rightFromText="180" w:vertAnchor="page" w:horzAnchor="margin" w:tblpY="1831"/>
        <w:tblW w:w="1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02"/>
        <w:gridCol w:w="3801"/>
        <w:gridCol w:w="1123"/>
        <w:gridCol w:w="1123"/>
        <w:gridCol w:w="1035"/>
        <w:gridCol w:w="1035"/>
      </w:tblGrid>
      <w:tr w:rsidR="00AC4BD7" w:rsidRPr="004B4F3A" w:rsidTr="00B018D6">
        <w:trPr>
          <w:trHeight w:val="94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</w:p>
        </w:tc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5EFE">
              <w:rPr>
                <w:rFonts w:cs="Arial"/>
                <w:b/>
                <w:bCs/>
                <w:color w:val="000000"/>
                <w:sz w:val="20"/>
              </w:rPr>
              <w:t>1st Course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5EFE">
              <w:rPr>
                <w:rFonts w:cs="Arial"/>
                <w:b/>
                <w:bCs/>
                <w:color w:val="000000"/>
                <w:sz w:val="20"/>
              </w:rPr>
              <w:t>2nd Course</w:t>
            </w: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AC4BD7" w:rsidRPr="00B65EFE" w:rsidRDefault="00AC4BD7" w:rsidP="00B018D6">
            <w:pPr>
              <w:pStyle w:val="DWNormal"/>
              <w:jc w:val="center"/>
              <w:rPr>
                <w:rFonts w:cs="Arial"/>
                <w:b/>
                <w:sz w:val="20"/>
              </w:rPr>
            </w:pPr>
            <w:r w:rsidRPr="00B65EFE">
              <w:rPr>
                <w:rFonts w:cs="Arial"/>
                <w:b/>
                <w:sz w:val="20"/>
              </w:rPr>
              <w:t>3rd</w:t>
            </w:r>
          </w:p>
          <w:p w:rsidR="00AC4BD7" w:rsidRPr="00B65EFE" w:rsidRDefault="00AC4BD7" w:rsidP="00B018D6">
            <w:pPr>
              <w:pStyle w:val="DWNormal"/>
              <w:jc w:val="center"/>
              <w:rPr>
                <w:rFonts w:cs="Arial"/>
                <w:b/>
                <w:sz w:val="20"/>
              </w:rPr>
            </w:pPr>
            <w:r w:rsidRPr="00B65EFE">
              <w:rPr>
                <w:rFonts w:cs="Arial"/>
                <w:b/>
                <w:sz w:val="20"/>
              </w:rPr>
              <w:t>Course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5EFE">
              <w:rPr>
                <w:rFonts w:cs="Arial"/>
                <w:b/>
                <w:bCs/>
                <w:color w:val="000000"/>
                <w:sz w:val="20"/>
              </w:rPr>
              <w:t>Total</w:t>
            </w:r>
          </w:p>
        </w:tc>
      </w:tr>
      <w:tr w:rsidR="00AC4BD7" w:rsidRPr="004B4F3A" w:rsidTr="00B018D6">
        <w:trPr>
          <w:trHeight w:val="3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ind w:firstLineChars="100" w:firstLine="200"/>
              <w:rPr>
                <w:rFonts w:cs="Arial"/>
                <w:bCs/>
                <w:sz w:val="20"/>
              </w:rPr>
            </w:pPr>
            <w:r w:rsidRPr="00B65EFE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 xml:space="preserve">Capt </w:t>
            </w:r>
            <w:r w:rsidRPr="00B65EFE">
              <w:rPr>
                <w:rFonts w:cs="Arial"/>
                <w:color w:val="000000"/>
                <w:sz w:val="20"/>
              </w:rPr>
              <w:t xml:space="preserve">S.O. </w:t>
            </w:r>
            <w:proofErr w:type="spellStart"/>
            <w:r w:rsidRPr="00B65EFE">
              <w:rPr>
                <w:rFonts w:cs="Arial"/>
                <w:color w:val="000000"/>
                <w:sz w:val="20"/>
              </w:rPr>
              <w:t>Seccombe</w:t>
            </w:r>
            <w:proofErr w:type="spellEnd"/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Royal Wessex Yeomanry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52.55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52.76</w:t>
            </w: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53.28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158.59</w:t>
            </w:r>
          </w:p>
        </w:tc>
      </w:tr>
      <w:tr w:rsidR="00AC4BD7" w:rsidRPr="004B4F3A" w:rsidTr="00B018D6">
        <w:trPr>
          <w:trHeight w:val="3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ind w:firstLineChars="100" w:firstLine="200"/>
              <w:rPr>
                <w:rFonts w:cs="Arial"/>
                <w:bCs/>
                <w:sz w:val="20"/>
              </w:rPr>
            </w:pPr>
            <w:r w:rsidRPr="00B65EFE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 xml:space="preserve">Capt </w:t>
            </w:r>
            <w:r w:rsidRPr="00B65EFE">
              <w:rPr>
                <w:rFonts w:cs="Arial"/>
                <w:color w:val="000000"/>
                <w:sz w:val="20"/>
              </w:rPr>
              <w:t xml:space="preserve">T. </w:t>
            </w:r>
            <w:proofErr w:type="spellStart"/>
            <w:r w:rsidRPr="00B65EFE">
              <w:rPr>
                <w:rFonts w:cs="Arial"/>
                <w:color w:val="000000"/>
                <w:sz w:val="20"/>
              </w:rPr>
              <w:t>Wythe</w:t>
            </w:r>
            <w:proofErr w:type="spellEnd"/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Royal Lancers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52.80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52.98</w:t>
            </w: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53.57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159.59</w:t>
            </w:r>
          </w:p>
        </w:tc>
      </w:tr>
      <w:tr w:rsidR="00AC4BD7" w:rsidRPr="004B4F3A" w:rsidTr="00B018D6">
        <w:trPr>
          <w:trHeight w:val="3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ind w:firstLineChars="100" w:firstLine="200"/>
              <w:rPr>
                <w:rFonts w:cs="Arial"/>
                <w:bCs/>
                <w:sz w:val="20"/>
              </w:rPr>
            </w:pPr>
            <w:r w:rsidRPr="00B65EFE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002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Capt J.B. Barnes</w:t>
            </w:r>
          </w:p>
        </w:tc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The Blues and Royals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55.49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54.43</w:t>
            </w: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55.32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165.24</w:t>
            </w:r>
          </w:p>
        </w:tc>
      </w:tr>
      <w:tr w:rsidR="00AC4BD7" w:rsidRPr="004B4F3A" w:rsidTr="00B018D6">
        <w:trPr>
          <w:trHeight w:val="3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ind w:firstLineChars="100" w:firstLine="200"/>
              <w:rPr>
                <w:rFonts w:cs="Arial"/>
                <w:bCs/>
                <w:sz w:val="20"/>
              </w:rPr>
            </w:pPr>
            <w:r w:rsidRPr="00B65EFE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002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CSj</w:t>
            </w:r>
            <w:r w:rsidRPr="00B65EFE">
              <w:rPr>
                <w:rFonts w:cs="Arial"/>
                <w:sz w:val="20"/>
              </w:rPr>
              <w:t>t</w:t>
            </w:r>
            <w:proofErr w:type="spellEnd"/>
            <w:r w:rsidRPr="00B65EFE">
              <w:rPr>
                <w:rFonts w:cs="Arial"/>
                <w:sz w:val="20"/>
              </w:rPr>
              <w:t xml:space="preserve"> T.C. </w:t>
            </w:r>
            <w:proofErr w:type="spellStart"/>
            <w:r w:rsidRPr="00B65EFE">
              <w:rPr>
                <w:rFonts w:cs="Arial"/>
                <w:sz w:val="20"/>
              </w:rPr>
              <w:t>Armon</w:t>
            </w:r>
            <w:proofErr w:type="spellEnd"/>
            <w:r w:rsidRPr="00B65EFE">
              <w:rPr>
                <w:rFonts w:cs="Arial"/>
                <w:sz w:val="20"/>
              </w:rPr>
              <w:t>-Jones</w:t>
            </w:r>
          </w:p>
        </w:tc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The Rifles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54.99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55.22</w:t>
            </w: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55.64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165.85</w:t>
            </w:r>
          </w:p>
        </w:tc>
      </w:tr>
      <w:tr w:rsidR="00AC4BD7" w:rsidRPr="004B4F3A" w:rsidTr="00B018D6">
        <w:trPr>
          <w:trHeight w:val="3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ind w:firstLineChars="100" w:firstLine="200"/>
              <w:rPr>
                <w:rFonts w:cs="Arial"/>
                <w:bCs/>
                <w:sz w:val="20"/>
              </w:rPr>
            </w:pPr>
            <w:r w:rsidRPr="00B65EFE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 xml:space="preserve">Maj </w:t>
            </w:r>
            <w:r w:rsidRPr="00B65EFE">
              <w:rPr>
                <w:rFonts w:cs="Arial"/>
                <w:color w:val="000000"/>
                <w:sz w:val="20"/>
              </w:rPr>
              <w:t>R.M. Morgan</w:t>
            </w: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Royal Wessex Yeomanry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57.29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56.54</w:t>
            </w: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56.43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170.26</w:t>
            </w:r>
          </w:p>
        </w:tc>
      </w:tr>
      <w:tr w:rsidR="00AC4BD7" w:rsidRPr="004B4F3A" w:rsidTr="00B018D6">
        <w:trPr>
          <w:trHeight w:val="3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ind w:firstLineChars="100" w:firstLine="200"/>
              <w:rPr>
                <w:rFonts w:cs="Arial"/>
                <w:bCs/>
                <w:sz w:val="20"/>
              </w:rPr>
            </w:pPr>
            <w:r w:rsidRPr="00B65EFE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002" w:type="dxa"/>
            <w:shd w:val="clear" w:color="auto" w:fill="auto"/>
            <w:noWrap/>
            <w:vAlign w:val="bottom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Capt S. Pryor</w:t>
            </w:r>
          </w:p>
        </w:tc>
        <w:tc>
          <w:tcPr>
            <w:tcW w:w="3801" w:type="dxa"/>
            <w:shd w:val="clear" w:color="auto" w:fill="auto"/>
            <w:noWrap/>
            <w:vAlign w:val="bottom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King’s Royal Hussars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63.69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65.38</w:t>
            </w: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62.12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191.19</w:t>
            </w:r>
          </w:p>
        </w:tc>
      </w:tr>
      <w:tr w:rsidR="00AC4BD7" w:rsidRPr="004B4F3A" w:rsidTr="00B018D6">
        <w:trPr>
          <w:trHeight w:val="3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ind w:firstLineChars="100" w:firstLine="200"/>
              <w:rPr>
                <w:rFonts w:cs="Arial"/>
                <w:bCs/>
                <w:sz w:val="20"/>
              </w:rPr>
            </w:pPr>
            <w:r w:rsidRPr="00B65EFE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002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Lt. F. Cairns</w:t>
            </w:r>
          </w:p>
        </w:tc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The Royal Scots Dragoon Guards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66.27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  <w:r w:rsidRPr="00B65EFE">
              <w:rPr>
                <w:rFonts w:cs="Arial"/>
                <w:color w:val="000000"/>
                <w:sz w:val="20"/>
              </w:rPr>
              <w:t>68.39</w:t>
            </w: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65.23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  <w:r w:rsidRPr="00B65EFE">
              <w:rPr>
                <w:rFonts w:cs="Arial"/>
                <w:sz w:val="20"/>
              </w:rPr>
              <w:t>199.89</w:t>
            </w:r>
          </w:p>
        </w:tc>
      </w:tr>
      <w:tr w:rsidR="00AC4BD7" w:rsidRPr="004B4F3A" w:rsidTr="00B018D6">
        <w:trPr>
          <w:trHeight w:val="3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ind w:firstLineChars="100" w:firstLine="200"/>
              <w:rPr>
                <w:rFonts w:cs="Arial"/>
                <w:bCs/>
                <w:sz w:val="20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</w:p>
        </w:tc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</w:p>
        </w:tc>
      </w:tr>
      <w:tr w:rsidR="00AC4BD7" w:rsidRPr="004B4F3A" w:rsidTr="00B018D6">
        <w:trPr>
          <w:trHeight w:val="3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ind w:firstLineChars="100" w:firstLine="200"/>
              <w:rPr>
                <w:rFonts w:cs="Arial"/>
                <w:bCs/>
                <w:sz w:val="20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</w:p>
        </w:tc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AC4BD7" w:rsidRPr="00B65EFE" w:rsidRDefault="00AC4BD7" w:rsidP="00B018D6">
            <w:pPr>
              <w:rPr>
                <w:rFonts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37" w:type="dxa"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AC4BD7" w:rsidRPr="00B65EFE" w:rsidRDefault="00AC4BD7" w:rsidP="00B018D6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C4BD7" w:rsidRDefault="00AC4BD7" w:rsidP="00AC4BD7">
      <w:pPr>
        <w:pStyle w:val="DWNormal"/>
      </w:pPr>
    </w:p>
    <w:p w:rsidR="00AC4BD7" w:rsidRDefault="00AC4BD7" w:rsidP="00AC4BD7">
      <w:pPr>
        <w:pStyle w:val="DWNormal"/>
      </w:pPr>
    </w:p>
    <w:p w:rsidR="00AC4BD7" w:rsidRDefault="00AC4BD7" w:rsidP="00AC4BD7">
      <w:pPr>
        <w:pStyle w:val="DWNormal"/>
      </w:pPr>
    </w:p>
    <w:p w:rsidR="00AC4BD7" w:rsidRDefault="00AC4BD7" w:rsidP="00AC4BD7">
      <w:pPr>
        <w:pStyle w:val="DWNormal"/>
      </w:pPr>
    </w:p>
    <w:p w:rsidR="00AC4BD7" w:rsidRPr="004C339A" w:rsidRDefault="00AC4BD7" w:rsidP="00AC4BD7">
      <w:pPr>
        <w:pStyle w:val="DWNormal"/>
      </w:pPr>
    </w:p>
    <w:p w:rsidR="00AC4BD7" w:rsidRPr="00571902" w:rsidRDefault="00AC4BD7" w:rsidP="00AC4BD7">
      <w:pPr>
        <w:rPr>
          <w:rFonts w:cs="Arial"/>
          <w:color w:val="C00000"/>
          <w:sz w:val="22"/>
          <w:szCs w:val="22"/>
        </w:rPr>
      </w:pPr>
    </w:p>
    <w:p w:rsidR="00AC4BD7" w:rsidRDefault="00AC4BD7" w:rsidP="00AC4BD7">
      <w:pPr>
        <w:rPr>
          <w:rFonts w:cs="Arial"/>
          <w:b/>
          <w:sz w:val="22"/>
          <w:szCs w:val="22"/>
        </w:rPr>
      </w:pPr>
    </w:p>
    <w:p w:rsidR="00AC4BD7" w:rsidRPr="004C339A" w:rsidRDefault="00AC4BD7" w:rsidP="00AC4BD7">
      <w:pPr>
        <w:pStyle w:val="DWNormal"/>
      </w:pPr>
    </w:p>
    <w:p w:rsidR="00AC4BD7" w:rsidRPr="00F523E4" w:rsidRDefault="00AC4BD7" w:rsidP="00AC4BD7">
      <w:pPr>
        <w:rPr>
          <w:rFonts w:cs="Arial"/>
          <w:b/>
          <w:sz w:val="22"/>
          <w:szCs w:val="22"/>
        </w:rPr>
      </w:pPr>
    </w:p>
    <w:p w:rsidR="00AC4BD7" w:rsidRPr="00F523E4" w:rsidRDefault="00AC4BD7" w:rsidP="00AC4BD7">
      <w:pPr>
        <w:rPr>
          <w:rFonts w:cs="Arial"/>
          <w:b/>
          <w:sz w:val="22"/>
          <w:szCs w:val="22"/>
        </w:rPr>
      </w:pPr>
    </w:p>
    <w:p w:rsidR="00A84A54" w:rsidRDefault="00A84A54"/>
    <w:sectPr w:rsidR="00A84A54" w:rsidSect="00AC4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D7"/>
    <w:rsid w:val="001B6931"/>
    <w:rsid w:val="004D6121"/>
    <w:rsid w:val="00A84A54"/>
    <w:rsid w:val="00A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CBF5E-4190-4E8F-844E-3103AFA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WNormal"/>
    <w:qFormat/>
    <w:rsid w:val="00AC4B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Normal">
    <w:name w:val="DW Normal"/>
    <w:basedOn w:val="Normal"/>
    <w:rsid w:val="00AC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Moss</dc:creator>
  <cp:keywords/>
  <dc:description/>
  <cp:lastModifiedBy>Catharine Moss</cp:lastModifiedBy>
  <cp:revision>2</cp:revision>
  <dcterms:created xsi:type="dcterms:W3CDTF">2018-04-11T09:44:00Z</dcterms:created>
  <dcterms:modified xsi:type="dcterms:W3CDTF">2018-04-11T09:44:00Z</dcterms:modified>
</cp:coreProperties>
</file>