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98" w:rsidRPr="004C339A" w:rsidRDefault="00EB5C98" w:rsidP="00EB5C98">
      <w:pPr>
        <w:rPr>
          <w:rFonts w:cs="Arial"/>
          <w:b/>
          <w:sz w:val="22"/>
          <w:szCs w:val="22"/>
        </w:rPr>
      </w:pPr>
      <w:r w:rsidRPr="004C339A">
        <w:rPr>
          <w:rFonts w:cs="Arial"/>
          <w:b/>
          <w:sz w:val="22"/>
          <w:szCs w:val="22"/>
        </w:rPr>
        <w:t xml:space="preserve">ARMY JUNCTION HANDICAPPED RACE </w:t>
      </w:r>
      <w:r>
        <w:rPr>
          <w:rFonts w:cs="Arial"/>
          <w:b/>
          <w:sz w:val="22"/>
          <w:szCs w:val="22"/>
        </w:rPr>
        <w:t>2017</w:t>
      </w:r>
    </w:p>
    <w:tbl>
      <w:tblPr>
        <w:tblW w:w="11029" w:type="dxa"/>
        <w:tblInd w:w="531" w:type="dxa"/>
        <w:tblLook w:val="04A0" w:firstRow="1" w:lastRow="0" w:firstColumn="1" w:lastColumn="0" w:noHBand="0" w:noVBand="1"/>
      </w:tblPr>
      <w:tblGrid>
        <w:gridCol w:w="439"/>
        <w:gridCol w:w="861"/>
        <w:gridCol w:w="2621"/>
        <w:gridCol w:w="3347"/>
        <w:gridCol w:w="824"/>
        <w:gridCol w:w="1178"/>
        <w:gridCol w:w="1059"/>
        <w:gridCol w:w="828"/>
      </w:tblGrid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183FB0">
              <w:rPr>
                <w:rFonts w:cs="Arial"/>
                <w:b/>
                <w:color w:val="000000"/>
                <w:sz w:val="20"/>
              </w:rPr>
              <w:t>H'cap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83FB0">
              <w:rPr>
                <w:rFonts w:cs="Arial"/>
                <w:b/>
                <w:color w:val="000000"/>
                <w:sz w:val="20"/>
              </w:rPr>
              <w:t>1st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83FB0">
              <w:rPr>
                <w:rFonts w:cs="Arial"/>
                <w:b/>
                <w:color w:val="000000"/>
                <w:sz w:val="20"/>
              </w:rPr>
              <w:t>2nd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83FB0">
              <w:rPr>
                <w:rFonts w:cs="Arial"/>
                <w:b/>
                <w:color w:val="000000"/>
                <w:sz w:val="20"/>
              </w:rPr>
              <w:t>Net Total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S.O. </w:t>
            </w:r>
            <w:proofErr w:type="spellStart"/>
            <w:r>
              <w:rPr>
                <w:rFonts w:cs="Arial"/>
                <w:color w:val="000000"/>
                <w:sz w:val="20"/>
              </w:rPr>
              <w:t>Seccombe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Yeomanry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Scr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42.86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85.23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M.J. </w:t>
            </w:r>
            <w:proofErr w:type="spellStart"/>
            <w:r>
              <w:rPr>
                <w:rFonts w:cs="Arial"/>
                <w:color w:val="000000"/>
                <w:sz w:val="20"/>
              </w:rPr>
              <w:t>Vowles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AFC(H)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42.42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85.53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T. </w:t>
            </w:r>
            <w:proofErr w:type="spellStart"/>
            <w:r>
              <w:rPr>
                <w:rFonts w:cs="Arial"/>
                <w:color w:val="000000"/>
                <w:sz w:val="20"/>
              </w:rPr>
              <w:t>Wythe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Lancers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42.99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42.90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85.89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J.R. Barnes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Blues and Royals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42.83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85.95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T.H.R. Hargreaves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Grenadier Guards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42.68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86.06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J.A.L. </w:t>
            </w:r>
            <w:proofErr w:type="spellStart"/>
            <w:r>
              <w:rPr>
                <w:rFonts w:cs="Arial"/>
                <w:color w:val="000000"/>
                <w:sz w:val="20"/>
              </w:rPr>
              <w:t>Garton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Grenadier Guards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43.22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86.67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F. Cairns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The Royal Scots Dragoon Guards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87.03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G. Hunt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Wessex Yeomanry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87.26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E.H.R. Thornton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The Royal Scots Dragoon Guards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43.95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87.88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T.L.J. Barter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Queen’s Royal Hussars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87.89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CSjt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T.C. </w:t>
            </w:r>
            <w:proofErr w:type="spellStart"/>
            <w:r>
              <w:rPr>
                <w:rFonts w:cs="Arial"/>
                <w:color w:val="000000"/>
                <w:sz w:val="20"/>
              </w:rPr>
              <w:t>Armon</w:t>
            </w:r>
            <w:proofErr w:type="spellEnd"/>
            <w:r>
              <w:rPr>
                <w:rFonts w:cs="Arial"/>
                <w:color w:val="000000"/>
                <w:sz w:val="20"/>
              </w:rPr>
              <w:t>-Jones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Rifles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44.73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88.70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2Lt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J.C. Palmer-Tomkinson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Grenadier Guards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44.35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88.95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Maj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R.M. Morgan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Wessex Yeomanry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44.60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89.65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S.R. White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Lancers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45.07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89.67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P.G.A. </w:t>
            </w:r>
            <w:proofErr w:type="spellStart"/>
            <w:r>
              <w:rPr>
                <w:rFonts w:cs="Arial"/>
                <w:color w:val="000000"/>
                <w:sz w:val="20"/>
              </w:rPr>
              <w:t>Selfe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King’s Royal Hussars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89.85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G.E.G. Moon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Lancers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45.85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89.88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LCpl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F. Williams-</w:t>
            </w:r>
            <w:proofErr w:type="spellStart"/>
            <w:r>
              <w:rPr>
                <w:rFonts w:cs="Arial"/>
                <w:color w:val="000000"/>
                <w:sz w:val="20"/>
              </w:rPr>
              <w:t>Tanton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Lancers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46.38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91.77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 w:rsidRPr="00183FB0"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R.A. Pass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Queen’s Royal Hussars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48.23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47.90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96.13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J.W.H. Hunter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King’s Royal Hussars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96.43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LCpl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D.L. Magee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Queen’s Royal Hussars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47.32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96.45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S.J. Hall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Lancers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48.93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97.07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Gdsmn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D.J. Glover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Grenadier Guards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48.97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102.68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R. Brackenridge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The Royal Scots Dragoon Guards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53.97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106.62</w:t>
            </w: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R.E. Thompson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AFC(H)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47.70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Fall (S)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98" w:rsidRPr="00183FB0" w:rsidRDefault="00EB5C98" w:rsidP="00B018D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 Pryor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King’s Royal Hussars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47.80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Pr="00183FB0" w:rsidRDefault="00EB5C98" w:rsidP="00B018D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EB5C98" w:rsidRPr="00ED0A07" w:rsidTr="00B018D6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5C98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T.K. Holliday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King’s Royal Hussars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Fall (CH)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Default="00EB5C98" w:rsidP="00B018D6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98" w:rsidRPr="00183FB0" w:rsidRDefault="00EB5C98" w:rsidP="00B018D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A84A54" w:rsidRPr="00EB5C98" w:rsidRDefault="00A84A54" w:rsidP="00EB5C98">
      <w:bookmarkStart w:id="0" w:name="_GoBack"/>
      <w:bookmarkEnd w:id="0"/>
    </w:p>
    <w:sectPr w:rsidR="00A84A54" w:rsidRPr="00EB5C98" w:rsidSect="00EF4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4"/>
    <w:rsid w:val="004D6121"/>
    <w:rsid w:val="00A84A54"/>
    <w:rsid w:val="00EB5C98"/>
    <w:rsid w:val="00E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3C6-E2A0-422F-B4D6-6FAE25D3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Moss</dc:creator>
  <cp:keywords/>
  <dc:description/>
  <cp:lastModifiedBy>Catharine Moss</cp:lastModifiedBy>
  <cp:revision>2</cp:revision>
  <dcterms:created xsi:type="dcterms:W3CDTF">2018-04-11T09:43:00Z</dcterms:created>
  <dcterms:modified xsi:type="dcterms:W3CDTF">2018-04-11T09:43:00Z</dcterms:modified>
</cp:coreProperties>
</file>