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CAD" w:rsidRDefault="00D37F52" w:rsidP="000F7A81">
      <w:pPr>
        <w:pStyle w:val="Distribution"/>
        <w:pBdr>
          <w:top w:val="none" w:sz="0" w:space="0" w:color="auto"/>
          <w:left w:val="none" w:sz="0" w:space="0" w:color="auto"/>
          <w:bottom w:val="none" w:sz="0" w:space="0" w:color="auto"/>
          <w:right w:val="none" w:sz="0" w:space="0" w:color="auto"/>
          <w:bar w:val="none" w:sz="0" w:color="auto"/>
        </w:pBdr>
      </w:pPr>
      <w:r>
        <w:rPr>
          <w:noProof/>
          <w:lang w:val="en-GB" w:eastAsia="en-GB"/>
        </w:rPr>
        <w:drawing>
          <wp:anchor distT="0" distB="0" distL="0" distR="0" simplePos="0" relativeHeight="251659776" behindDoc="0" locked="0" layoutInCell="1" allowOverlap="1">
            <wp:simplePos x="0" y="0"/>
            <wp:positionH relativeFrom="page">
              <wp:posOffset>473075</wp:posOffset>
            </wp:positionH>
            <wp:positionV relativeFrom="page">
              <wp:posOffset>728345</wp:posOffset>
            </wp:positionV>
            <wp:extent cx="2057400" cy="13716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7728" behindDoc="0" locked="0" layoutInCell="1" allowOverlap="1">
                <wp:simplePos x="0" y="0"/>
                <wp:positionH relativeFrom="column">
                  <wp:posOffset>-457200</wp:posOffset>
                </wp:positionH>
                <wp:positionV relativeFrom="line">
                  <wp:posOffset>-568960</wp:posOffset>
                </wp:positionV>
                <wp:extent cx="2556510" cy="1381760"/>
                <wp:effectExtent l="0" t="254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510" cy="138176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44.8pt;width:201.3pt;height:108.8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DfgIAAP0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" stroked="f" strokeweight="1pt">
                <v:stroke miterlimit="4"/>
                <w10:wrap anchory="line"/>
              </v:rect>
            </w:pict>
          </mc:Fallback>
        </mc:AlternateContent>
      </w:r>
      <w:r>
        <w:rPr>
          <w:noProof/>
          <w:lang w:val="en-GB" w:eastAsia="en-GB"/>
        </w:rPr>
        <w:drawing>
          <wp:anchor distT="0" distB="0" distL="0" distR="0" simplePos="0" relativeHeight="251658752" behindDoc="0" locked="0" layoutInCell="1" allowOverlap="1">
            <wp:simplePos x="0" y="0"/>
            <wp:positionH relativeFrom="page">
              <wp:posOffset>-4451985</wp:posOffset>
            </wp:positionH>
            <wp:positionV relativeFrom="page">
              <wp:posOffset>834390</wp:posOffset>
            </wp:positionV>
            <wp:extent cx="2057400" cy="13716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57150" distB="57150" distL="57150" distR="57150" simplePos="0" relativeHeight="251655680" behindDoc="0" locked="0" layoutInCell="1" allowOverlap="1">
            <wp:simplePos x="0" y="0"/>
            <wp:positionH relativeFrom="column">
              <wp:posOffset>3937635</wp:posOffset>
            </wp:positionH>
            <wp:positionV relativeFrom="line">
              <wp:posOffset>-374650</wp:posOffset>
            </wp:positionV>
            <wp:extent cx="2463165" cy="1069340"/>
            <wp:effectExtent l="0" t="0" r="0" b="0"/>
            <wp:wrapThrough wrapText="bothSides">
              <wp:wrapPolygon edited="0">
                <wp:start x="0" y="0"/>
                <wp:lineTo x="0" y="21164"/>
                <wp:lineTo x="21383" y="21164"/>
                <wp:lineTo x="21383" y="0"/>
                <wp:lineTo x="0" y="0"/>
              </wp:wrapPolygon>
            </wp:wrapThrough>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CAD" w:rsidRDefault="00B53CAD">
      <w:pPr>
        <w:pBdr>
          <w:top w:val="none" w:sz="0" w:space="0" w:color="auto"/>
          <w:left w:val="none" w:sz="0" w:space="0" w:color="auto"/>
          <w:bottom w:val="none" w:sz="0" w:space="0" w:color="auto"/>
          <w:right w:val="none" w:sz="0" w:space="0" w:color="auto"/>
          <w:bar w:val="none" w:sz="0" w:color="auto"/>
        </w:pBdr>
        <w:jc w:val="right"/>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D37F52">
      <w:pPr>
        <w:pBdr>
          <w:top w:val="none" w:sz="0" w:space="0" w:color="auto"/>
          <w:left w:val="none" w:sz="0" w:space="0" w:color="auto"/>
          <w:bottom w:val="none" w:sz="0" w:space="0" w:color="auto"/>
          <w:right w:val="none" w:sz="0" w:space="0" w:color="auto"/>
          <w:bar w:val="none" w:sz="0" w:color="auto"/>
        </w:pBdr>
      </w:pPr>
      <w:r>
        <w:rPr>
          <w:noProof/>
          <w:lang w:val="en-GB" w:eastAsia="en-GB"/>
        </w:rPr>
        <mc:AlternateContent>
          <mc:Choice Requires="wps">
            <w:drawing>
              <wp:anchor distT="57150" distB="57150" distL="57150" distR="57150" simplePos="0" relativeHeight="251656704" behindDoc="0" locked="0" layoutInCell="1" allowOverlap="1">
                <wp:simplePos x="0" y="0"/>
                <wp:positionH relativeFrom="column">
                  <wp:posOffset>1990725</wp:posOffset>
                </wp:positionH>
                <wp:positionV relativeFrom="page">
                  <wp:posOffset>1598930</wp:posOffset>
                </wp:positionV>
                <wp:extent cx="6200775" cy="1828800"/>
                <wp:effectExtent l="0" t="0" r="0" b="127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046478" w:rsidRDefault="00046478">
                            <w:pPr>
                              <w:pStyle w:val="Heading2"/>
                              <w:pBdr>
                                <w:top w:val="none" w:sz="0" w:space="0" w:color="auto"/>
                                <w:left w:val="none" w:sz="0" w:space="0" w:color="auto"/>
                                <w:bottom w:val="none" w:sz="0" w:space="0" w:color="auto"/>
                                <w:right w:val="none" w:sz="0" w:space="0" w:color="auto"/>
                                <w:bar w:val="none" w:sz="0" w:color="auto"/>
                              </w:pBdr>
                              <w:spacing w:after="0"/>
                              <w:ind w:left="0"/>
                              <w:rPr>
                                <w:rFonts w:ascii="Arial" w:eastAsia="Times New Roman" w:hAnsi="Arial" w:cs="Arial"/>
                                <w:b/>
                                <w:bCs/>
                              </w:rPr>
                            </w:pPr>
                            <w:r>
                              <w:rPr>
                                <w:rFonts w:ascii="Arial" w:hAnsi="Arial"/>
                                <w:b/>
                                <w:bCs/>
                              </w:rPr>
                              <w:t>Army Ice Sports</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C/o Army Winter Sports Association</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Army Sports Control Board</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proofErr w:type="spellStart"/>
                            <w:r>
                              <w:rPr>
                                <w:rFonts w:ascii="Arial" w:hAnsi="Arial"/>
                                <w:sz w:val="24"/>
                                <w:szCs w:val="24"/>
                              </w:rPr>
                              <w:t>MacKenzie</w:t>
                            </w:r>
                            <w:proofErr w:type="spellEnd"/>
                            <w:r>
                              <w:rPr>
                                <w:rFonts w:ascii="Arial" w:hAnsi="Arial"/>
                                <w:sz w:val="24"/>
                                <w:szCs w:val="24"/>
                              </w:rPr>
                              <w:t xml:space="preserve"> Building, Fox Lines</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Queen</w:t>
                            </w:r>
                            <w:r>
                              <w:rPr>
                                <w:sz w:val="24"/>
                                <w:szCs w:val="24"/>
                              </w:rPr>
                              <w:t>’</w:t>
                            </w:r>
                            <w:r>
                              <w:rPr>
                                <w:rFonts w:ascii="Arial" w:hAnsi="Arial"/>
                                <w:sz w:val="24"/>
                                <w:szCs w:val="24"/>
                              </w:rPr>
                              <w:t>s Avenue, ALDERSHOT</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Hampshire</w:t>
                            </w:r>
                            <w:r w:rsidR="00405699">
                              <w:rPr>
                                <w:rFonts w:ascii="Arial" w:hAnsi="Arial"/>
                                <w:sz w:val="24"/>
                                <w:szCs w:val="24"/>
                              </w:rPr>
                              <w:t>,</w:t>
                            </w:r>
                            <w:r>
                              <w:rPr>
                                <w:rFonts w:ascii="Arial" w:hAnsi="Arial"/>
                                <w:sz w:val="24"/>
                                <w:szCs w:val="24"/>
                              </w:rPr>
                              <w:t xml:space="preserve"> GU11 2LB</w:t>
                            </w:r>
                          </w:p>
                          <w:p w:rsidR="00046478" w:rsidRDefault="00046478">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16"/>
                                <w:szCs w:val="16"/>
                              </w:rPr>
                            </w:pPr>
                          </w:p>
                          <w:p w:rsidR="00046478" w:rsidRDefault="00046478">
                            <w:pPr>
                              <w:pStyle w:val="Heading3"/>
                              <w:pBdr>
                                <w:top w:val="none" w:sz="0" w:space="0" w:color="auto"/>
                                <w:left w:val="none" w:sz="0" w:space="0" w:color="auto"/>
                                <w:bottom w:val="none" w:sz="0" w:space="0" w:color="auto"/>
                                <w:right w:val="none" w:sz="0" w:space="0" w:color="auto"/>
                                <w:bar w:val="none" w:sz="0" w:color="auto"/>
                              </w:pBdr>
                              <w:spacing w:after="0"/>
                              <w:ind w:left="0"/>
                              <w:rPr>
                                <w:rFonts w:ascii="Arial" w:eastAsia="Times New Roman" w:hAnsi="Arial" w:cs="Arial"/>
                                <w:sz w:val="20"/>
                                <w:szCs w:val="20"/>
                              </w:rPr>
                            </w:pPr>
                            <w:r>
                              <w:rPr>
                                <w:rFonts w:ascii="Arial" w:hAnsi="Arial"/>
                                <w:sz w:val="20"/>
                                <w:szCs w:val="20"/>
                              </w:rPr>
                              <w:t>Telephone: Mobile: 07957 564 677</w:t>
                            </w:r>
                          </w:p>
                          <w:p w:rsidR="00046478" w:rsidRDefault="00046478">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0"/>
                                <w:szCs w:val="20"/>
                              </w:rPr>
                            </w:pPr>
                            <w:r>
                              <w:rPr>
                                <w:rFonts w:ascii="Arial" w:hAnsi="Arial"/>
                                <w:sz w:val="20"/>
                                <w:szCs w:val="20"/>
                              </w:rPr>
                              <w:t>Email:</w:t>
                            </w:r>
                            <w:r>
                              <w:rPr>
                                <w:rFonts w:ascii="Arial" w:hAnsi="Arial"/>
                                <w:sz w:val="20"/>
                                <w:szCs w:val="20"/>
                              </w:rPr>
                              <w:tab/>
                              <w:t xml:space="preserve"> Military: </w:t>
                            </w:r>
                            <w:hyperlink r:id="rId11" w:history="1">
                              <w:r>
                                <w:rPr>
                                  <w:rStyle w:val="Hyperlink0"/>
                                  <w:rFonts w:eastAsia="Arial Unicode MS"/>
                                </w:rPr>
                                <w:t>Graham.Holmes294@mod.uk</w:t>
                              </w:r>
                            </w:hyperlink>
                          </w:p>
                          <w:p w:rsidR="00046478" w:rsidRDefault="00046478">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0"/>
                                <w:szCs w:val="20"/>
                                <w:lang w:val="de-DE"/>
                              </w:rPr>
                              <w:t>Civilian</w:t>
                            </w:r>
                            <w:proofErr w:type="spellEnd"/>
                            <w:r>
                              <w:rPr>
                                <w:rFonts w:ascii="Arial" w:hAnsi="Arial"/>
                                <w:sz w:val="20"/>
                                <w:szCs w:val="20"/>
                                <w:lang w:val="de-DE"/>
                              </w:rPr>
                              <w:t>: grahamholmesluge@yahoo.co.uk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6.75pt;margin-top:125.9pt;width:488.25pt;height:2in;z-index:251656704;visibility:visible;mso-wrap-style:square;mso-width-percent:0;mso-height-percent:0;mso-wrap-distance-left:4.5pt;mso-wrap-distance-top:4.5pt;mso-wrap-distance-right:4.5pt;mso-wrap-distance-bottom:4.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" filled="f" stroked="f" strokeweight="1pt">
                <v:stroke miterlimit="4"/>
                <v:textbox>
                  <w:txbxContent>
                    <w:p w:rsidR="00046478" w:rsidRDefault="00046478">
                      <w:pPr>
                        <w:pStyle w:val="Heading2"/>
                        <w:pBdr>
                          <w:top w:val="none" w:sz="0" w:space="0" w:color="auto"/>
                          <w:left w:val="none" w:sz="0" w:space="0" w:color="auto"/>
                          <w:bottom w:val="none" w:sz="0" w:space="0" w:color="auto"/>
                          <w:right w:val="none" w:sz="0" w:space="0" w:color="auto"/>
                          <w:bar w:val="none" w:sz="0" w:color="auto"/>
                        </w:pBdr>
                        <w:spacing w:after="0"/>
                        <w:ind w:left="0"/>
                        <w:rPr>
                          <w:rFonts w:ascii="Arial" w:eastAsia="Times New Roman" w:hAnsi="Arial" w:cs="Arial"/>
                          <w:b/>
                          <w:bCs/>
                        </w:rPr>
                      </w:pPr>
                      <w:r>
                        <w:rPr>
                          <w:rFonts w:ascii="Arial" w:hAnsi="Arial"/>
                          <w:b/>
                          <w:bCs/>
                        </w:rPr>
                        <w:t>Army Ice Sports</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C/o Army Winter Sports Association</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Army Sports Control Board</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proofErr w:type="spellStart"/>
                      <w:r>
                        <w:rPr>
                          <w:rFonts w:ascii="Arial" w:hAnsi="Arial"/>
                          <w:sz w:val="24"/>
                          <w:szCs w:val="24"/>
                        </w:rPr>
                        <w:t>MacKenzie</w:t>
                      </w:r>
                      <w:proofErr w:type="spellEnd"/>
                      <w:r>
                        <w:rPr>
                          <w:rFonts w:ascii="Arial" w:hAnsi="Arial"/>
                          <w:sz w:val="24"/>
                          <w:szCs w:val="24"/>
                        </w:rPr>
                        <w:t xml:space="preserve"> Building, Fox Lines</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Queen</w:t>
                      </w:r>
                      <w:r>
                        <w:rPr>
                          <w:sz w:val="24"/>
                          <w:szCs w:val="24"/>
                        </w:rPr>
                        <w:t>’</w:t>
                      </w:r>
                      <w:r>
                        <w:rPr>
                          <w:rFonts w:ascii="Arial" w:hAnsi="Arial"/>
                          <w:sz w:val="24"/>
                          <w:szCs w:val="24"/>
                        </w:rPr>
                        <w:t>s Avenue, ALDERSHOT</w:t>
                      </w:r>
                    </w:p>
                    <w:p w:rsidR="00046478" w:rsidRDefault="00046478">
                      <w:pPr>
                        <w:pStyle w:val="BodyText"/>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4"/>
                          <w:szCs w:val="24"/>
                        </w:rPr>
                      </w:pPr>
                      <w:r>
                        <w:rPr>
                          <w:rFonts w:ascii="Arial" w:hAnsi="Arial"/>
                          <w:sz w:val="24"/>
                          <w:szCs w:val="24"/>
                        </w:rPr>
                        <w:t>Hampshire</w:t>
                      </w:r>
                      <w:r w:rsidR="00405699">
                        <w:rPr>
                          <w:rFonts w:ascii="Arial" w:hAnsi="Arial"/>
                          <w:sz w:val="24"/>
                          <w:szCs w:val="24"/>
                        </w:rPr>
                        <w:t>,</w:t>
                      </w:r>
                      <w:r>
                        <w:rPr>
                          <w:rFonts w:ascii="Arial" w:hAnsi="Arial"/>
                          <w:sz w:val="24"/>
                          <w:szCs w:val="24"/>
                        </w:rPr>
                        <w:t xml:space="preserve"> GU11 2LB</w:t>
                      </w:r>
                    </w:p>
                    <w:p w:rsidR="00046478" w:rsidRDefault="00046478">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16"/>
                          <w:szCs w:val="16"/>
                        </w:rPr>
                      </w:pPr>
                    </w:p>
                    <w:p w:rsidR="00046478" w:rsidRDefault="00046478">
                      <w:pPr>
                        <w:pStyle w:val="Heading3"/>
                        <w:pBdr>
                          <w:top w:val="none" w:sz="0" w:space="0" w:color="auto"/>
                          <w:left w:val="none" w:sz="0" w:space="0" w:color="auto"/>
                          <w:bottom w:val="none" w:sz="0" w:space="0" w:color="auto"/>
                          <w:right w:val="none" w:sz="0" w:space="0" w:color="auto"/>
                          <w:bar w:val="none" w:sz="0" w:color="auto"/>
                        </w:pBdr>
                        <w:spacing w:after="0"/>
                        <w:ind w:left="0"/>
                        <w:rPr>
                          <w:rFonts w:ascii="Arial" w:eastAsia="Times New Roman" w:hAnsi="Arial" w:cs="Arial"/>
                          <w:sz w:val="20"/>
                          <w:szCs w:val="20"/>
                        </w:rPr>
                      </w:pPr>
                      <w:r>
                        <w:rPr>
                          <w:rFonts w:ascii="Arial" w:hAnsi="Arial"/>
                          <w:sz w:val="20"/>
                          <w:szCs w:val="20"/>
                        </w:rPr>
                        <w:t>Telephone: Mobile: 07957 564 677</w:t>
                      </w:r>
                    </w:p>
                    <w:p w:rsidR="00046478" w:rsidRDefault="00046478">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0"/>
                          <w:szCs w:val="20"/>
                        </w:rPr>
                      </w:pPr>
                      <w:r>
                        <w:rPr>
                          <w:rFonts w:ascii="Arial" w:hAnsi="Arial"/>
                          <w:sz w:val="20"/>
                          <w:szCs w:val="20"/>
                        </w:rPr>
                        <w:t>Email:</w:t>
                      </w:r>
                      <w:r>
                        <w:rPr>
                          <w:rFonts w:ascii="Arial" w:hAnsi="Arial"/>
                          <w:sz w:val="20"/>
                          <w:szCs w:val="20"/>
                        </w:rPr>
                        <w:tab/>
                        <w:t xml:space="preserve"> Military: </w:t>
                      </w:r>
                      <w:hyperlink r:id="rId12" w:history="1">
                        <w:r>
                          <w:rPr>
                            <w:rStyle w:val="Hyperlink0"/>
                            <w:rFonts w:eastAsia="Arial Unicode MS"/>
                          </w:rPr>
                          <w:t>Graham.Holmes294@mod.uk</w:t>
                        </w:r>
                      </w:hyperlink>
                    </w:p>
                    <w:p w:rsidR="00046478" w:rsidRDefault="00046478">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0"/>
                          <w:szCs w:val="20"/>
                          <w:lang w:val="de-DE"/>
                        </w:rPr>
                        <w:t>Civilian</w:t>
                      </w:r>
                      <w:proofErr w:type="spellEnd"/>
                      <w:r>
                        <w:rPr>
                          <w:rFonts w:ascii="Arial" w:hAnsi="Arial"/>
                          <w:sz w:val="20"/>
                          <w:szCs w:val="20"/>
                          <w:lang w:val="de-DE"/>
                        </w:rPr>
                        <w:t>: grahamholmesluge@yahoo.co.uk</w:t>
                      </w:r>
                    </w:p>
                  </w:txbxContent>
                </v:textbox>
                <w10:wrap anchory="page"/>
              </v:rect>
            </w:pict>
          </mc:Fallback>
        </mc:AlternateConten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C72712">
      <w:pPr>
        <w:pBdr>
          <w:top w:val="none" w:sz="0" w:space="0" w:color="auto"/>
          <w:left w:val="none" w:sz="0" w:space="0" w:color="auto"/>
          <w:bottom w:val="none" w:sz="0" w:space="0" w:color="auto"/>
          <w:right w:val="none" w:sz="0" w:space="0" w:color="auto"/>
          <w:bar w:val="none" w:sz="0" w:color="auto"/>
        </w:pBdr>
      </w:pPr>
      <w:r>
        <w:t xml:space="preserve">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540270">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ind w:left="6237"/>
      </w:pPr>
      <w:r>
        <w:rPr>
          <w:rFonts w:ascii="Arial" w:hAnsi="Arial"/>
          <w:sz w:val="22"/>
          <w:szCs w:val="22"/>
        </w:rPr>
        <w:t>Refer</w:t>
      </w:r>
      <w:r w:rsidR="0019506C">
        <w:rPr>
          <w:rFonts w:ascii="Arial" w:hAnsi="Arial"/>
          <w:sz w:val="22"/>
          <w:szCs w:val="22"/>
        </w:rPr>
        <w:t>ence: AISC/RI1/A</w:t>
      </w:r>
      <w:r w:rsidR="00405699">
        <w:rPr>
          <w:rFonts w:ascii="Arial" w:hAnsi="Arial"/>
          <w:sz w:val="22"/>
          <w:szCs w:val="22"/>
        </w:rPr>
        <w:t>I17/18</w:t>
      </w:r>
    </w:p>
    <w:p w:rsidR="00B53CAD" w:rsidRDefault="00B53CAD">
      <w:pPr>
        <w:pBdr>
          <w:top w:val="none" w:sz="0" w:space="0" w:color="auto"/>
          <w:left w:val="none" w:sz="0" w:space="0" w:color="auto"/>
          <w:bottom w:val="none" w:sz="0" w:space="0" w:color="auto"/>
          <w:right w:val="none" w:sz="0" w:space="0" w:color="auto"/>
          <w:bar w:val="none" w:sz="0" w:color="auto"/>
        </w:pBdr>
        <w:ind w:left="6237"/>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Se</w:t>
      </w:r>
      <w:r w:rsidR="00405699">
        <w:rPr>
          <w:rFonts w:ascii="Arial" w:hAnsi="Arial"/>
          <w:sz w:val="22"/>
          <w:szCs w:val="22"/>
        </w:rPr>
        <w:t>e Distribution</w:t>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r>
      <w:r w:rsidR="00405699">
        <w:rPr>
          <w:rFonts w:ascii="Arial" w:hAnsi="Arial"/>
          <w:sz w:val="22"/>
          <w:szCs w:val="22"/>
        </w:rPr>
        <w:tab/>
        <w:t>1 September</w:t>
      </w:r>
      <w:r w:rsidR="00834D69">
        <w:rPr>
          <w:rFonts w:ascii="Arial" w:hAnsi="Arial"/>
          <w:sz w:val="22"/>
          <w:szCs w:val="22"/>
        </w:rPr>
        <w:t xml:space="preserve"> 2017</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ADMINISTRATIVE INSTRUCTION FOR ARMY NOVICE ICE CAMP</w:t>
      </w:r>
      <w:r w:rsidR="00405699">
        <w:rPr>
          <w:rFonts w:ascii="Arial" w:hAnsi="Arial"/>
          <w:b/>
          <w:bCs/>
          <w:sz w:val="22"/>
          <w:szCs w:val="22"/>
        </w:rPr>
        <w:t xml:space="preserve"> 2017</w:t>
      </w:r>
      <w:r>
        <w:rPr>
          <w:rFonts w:ascii="Arial" w:hAnsi="Arial"/>
          <w:b/>
          <w:bCs/>
          <w:sz w:val="22"/>
          <w:szCs w:val="22"/>
        </w:rPr>
        <w:t xml:space="preserve"> - EXERCISE RACING ICE 1</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INTRODUCTION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697C26" w:rsidP="005D64F1">
      <w:pPr>
        <w:pStyle w:val="BodyText3"/>
        <w:numPr>
          <w:ilvl w:val="0"/>
          <w:numId w:val="2"/>
        </w:numPr>
        <w:pBdr>
          <w:top w:val="none" w:sz="0" w:space="0" w:color="auto"/>
          <w:left w:val="none" w:sz="0" w:space="0" w:color="auto"/>
          <w:bottom w:val="none" w:sz="0" w:space="0" w:color="auto"/>
          <w:right w:val="none" w:sz="0" w:space="0" w:color="auto"/>
          <w:bar w:val="none" w:sz="0" w:color="auto"/>
        </w:pBdr>
        <w:spacing w:after="0"/>
        <w:ind w:left="0" w:firstLine="0"/>
        <w:rPr>
          <w:rFonts w:ascii="Arial" w:hAnsi="Arial"/>
          <w:sz w:val="22"/>
          <w:szCs w:val="22"/>
        </w:rPr>
      </w:pPr>
      <w:r>
        <w:rPr>
          <w:rFonts w:ascii="Arial" w:hAnsi="Arial"/>
          <w:sz w:val="22"/>
          <w:szCs w:val="22"/>
        </w:rPr>
        <w:t>The 201</w:t>
      </w:r>
      <w:r w:rsidR="00405699">
        <w:rPr>
          <w:rFonts w:ascii="Arial" w:hAnsi="Arial"/>
          <w:sz w:val="22"/>
          <w:szCs w:val="22"/>
        </w:rPr>
        <w:t>7</w:t>
      </w:r>
      <w:r>
        <w:rPr>
          <w:rFonts w:ascii="Arial" w:hAnsi="Arial"/>
          <w:sz w:val="22"/>
          <w:szCs w:val="22"/>
        </w:rPr>
        <w:t>/1</w:t>
      </w:r>
      <w:r w:rsidR="00405699">
        <w:rPr>
          <w:rFonts w:ascii="Arial" w:hAnsi="Arial"/>
          <w:sz w:val="22"/>
          <w:szCs w:val="22"/>
        </w:rPr>
        <w:t>8</w:t>
      </w:r>
      <w:r w:rsidR="00B53CAD">
        <w:rPr>
          <w:rFonts w:ascii="Arial" w:hAnsi="Arial"/>
          <w:sz w:val="22"/>
          <w:szCs w:val="22"/>
        </w:rPr>
        <w:t xml:space="preserve"> Season Army Novice Ice Sports Camp, Ex RACING ICE 1, will be held at the Olympia</w:t>
      </w:r>
      <w:r w:rsidR="00D37F52">
        <w:rPr>
          <w:rFonts w:ascii="Arial" w:hAnsi="Arial"/>
          <w:sz w:val="22"/>
          <w:szCs w:val="22"/>
        </w:rPr>
        <w:t>-</w:t>
      </w:r>
      <w:r w:rsidR="00B53CAD">
        <w:rPr>
          <w:rFonts w:ascii="Arial" w:hAnsi="Arial"/>
          <w:sz w:val="22"/>
          <w:szCs w:val="22"/>
        </w:rPr>
        <w:t>World Bobsleigh track at Igls</w:t>
      </w:r>
      <w:r>
        <w:rPr>
          <w:rFonts w:ascii="Arial" w:hAnsi="Arial"/>
          <w:sz w:val="22"/>
          <w:szCs w:val="22"/>
        </w:rPr>
        <w:t>,</w:t>
      </w:r>
      <w:r w:rsidR="0019506C">
        <w:rPr>
          <w:rFonts w:ascii="Arial" w:hAnsi="Arial"/>
          <w:sz w:val="22"/>
          <w:szCs w:val="22"/>
        </w:rPr>
        <w:t xml:space="preserve"> Innsbruck,</w:t>
      </w:r>
      <w:r>
        <w:rPr>
          <w:rFonts w:ascii="Arial" w:hAnsi="Arial"/>
          <w:sz w:val="22"/>
          <w:szCs w:val="22"/>
        </w:rPr>
        <w:t xml:space="preserve"> Austria over the period </w:t>
      </w:r>
      <w:r w:rsidR="00AF384E">
        <w:rPr>
          <w:rFonts w:ascii="Arial" w:hAnsi="Arial"/>
          <w:b/>
          <w:sz w:val="22"/>
          <w:szCs w:val="22"/>
        </w:rPr>
        <w:t>25 Nov – 09</w:t>
      </w:r>
      <w:r w:rsidRPr="00D37F52">
        <w:rPr>
          <w:rFonts w:ascii="Arial" w:hAnsi="Arial"/>
          <w:b/>
          <w:sz w:val="22"/>
          <w:szCs w:val="22"/>
        </w:rPr>
        <w:t xml:space="preserve"> Dec </w:t>
      </w:r>
      <w:r w:rsidR="00AF384E">
        <w:rPr>
          <w:rFonts w:ascii="Arial" w:hAnsi="Arial"/>
          <w:b/>
          <w:sz w:val="22"/>
          <w:szCs w:val="22"/>
        </w:rPr>
        <w:t>17</w:t>
      </w:r>
      <w:r w:rsidR="00B53CAD">
        <w:rPr>
          <w:rFonts w:ascii="Arial" w:hAnsi="Arial"/>
          <w:sz w:val="22"/>
          <w:szCs w:val="22"/>
        </w:rPr>
        <w:t xml:space="preserve">.  All participants will undergo professional instruction for five training days.  </w:t>
      </w:r>
    </w:p>
    <w:p w:rsidR="00B53CAD" w:rsidRDefault="00B53CAD">
      <w:pPr>
        <w:pStyle w:val="BodyText3"/>
        <w:pBdr>
          <w:top w:val="none" w:sz="0" w:space="0" w:color="auto"/>
          <w:left w:val="none" w:sz="0" w:space="0" w:color="auto"/>
          <w:bottom w:val="none" w:sz="0" w:space="0" w:color="auto"/>
          <w:right w:val="none" w:sz="0" w:space="0" w:color="auto"/>
          <w:bar w:val="none" w:sz="0" w:color="auto"/>
        </w:pBdr>
        <w:tabs>
          <w:tab w:val="left" w:pos="567"/>
        </w:tabs>
        <w:spacing w:after="0"/>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AIM</w:t>
      </w:r>
    </w:p>
    <w:p w:rsidR="00B53CAD" w:rsidRDefault="00B53CAD">
      <w:pPr>
        <w:pStyle w:val="Header"/>
        <w:pBdr>
          <w:top w:val="none" w:sz="0" w:space="0" w:color="auto"/>
          <w:left w:val="none" w:sz="0" w:space="0" w:color="auto"/>
          <w:bottom w:val="none" w:sz="0" w:space="0" w:color="auto"/>
          <w:right w:val="none" w:sz="0" w:space="0" w:color="auto"/>
          <w:bar w:val="none" w:sz="0" w:color="auto"/>
        </w:pBdr>
      </w:pPr>
    </w:p>
    <w:p w:rsidR="00B53CAD" w:rsidRDefault="00D37F52">
      <w:pPr>
        <w:pStyle w:val="Header"/>
        <w:numPr>
          <w:ilvl w:val="0"/>
          <w:numId w:val="3"/>
        </w:numPr>
        <w:pBdr>
          <w:top w:val="none" w:sz="0" w:space="0" w:color="auto"/>
          <w:left w:val="none" w:sz="0" w:space="0" w:color="auto"/>
          <w:bottom w:val="none" w:sz="0" w:space="0" w:color="auto"/>
          <w:right w:val="none" w:sz="0" w:space="0" w:color="auto"/>
          <w:bar w:val="none" w:sz="0" w:color="auto"/>
        </w:pBdr>
        <w:tabs>
          <w:tab w:val="clear" w:pos="4153"/>
          <w:tab w:val="clear" w:pos="8306"/>
        </w:tabs>
        <w:rPr>
          <w:rFonts w:ascii="Arial" w:hAnsi="Arial"/>
          <w:sz w:val="22"/>
          <w:szCs w:val="22"/>
        </w:rPr>
      </w:pPr>
      <w:r>
        <w:rPr>
          <w:rFonts w:ascii="Arial" w:hAnsi="Arial"/>
          <w:b/>
          <w:bCs/>
          <w:sz w:val="22"/>
          <w:szCs w:val="22"/>
        </w:rPr>
        <w:t>Ex RACING ICE 1</w:t>
      </w:r>
      <w:r>
        <w:rPr>
          <w:rFonts w:ascii="Arial" w:hAnsi="Arial"/>
          <w:bCs/>
          <w:sz w:val="22"/>
          <w:szCs w:val="22"/>
        </w:rPr>
        <w:t xml:space="preserve">.  Ex RACING ICE 1 aims to:  </w:t>
      </w:r>
    </w:p>
    <w:p w:rsidR="00B53CAD" w:rsidRDefault="00B53CAD">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 w:val="left" w:pos="1186"/>
        </w:tabs>
      </w:pPr>
    </w:p>
    <w:p w:rsidR="00B53CAD" w:rsidRDefault="00D37F52">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left="567"/>
      </w:pPr>
      <w:r>
        <w:rPr>
          <w:rFonts w:ascii="Arial" w:hAnsi="Arial"/>
          <w:sz w:val="22"/>
          <w:szCs w:val="22"/>
        </w:rPr>
        <w:t>a.</w:t>
      </w:r>
      <w:r>
        <w:rPr>
          <w:rFonts w:ascii="Arial" w:hAnsi="Arial"/>
          <w:sz w:val="22"/>
          <w:szCs w:val="22"/>
        </w:rPr>
        <w:tab/>
        <w:t>P</w:t>
      </w:r>
      <w:r w:rsidR="00B53CAD">
        <w:rPr>
          <w:rFonts w:ascii="Arial" w:hAnsi="Arial"/>
          <w:sz w:val="22"/>
          <w:szCs w:val="22"/>
        </w:rPr>
        <w:t xml:space="preserve">rovide a professional and challenging exercise which meets the criteria of Army sport and </w:t>
      </w:r>
      <w:r w:rsidR="00405699">
        <w:rPr>
          <w:rFonts w:ascii="Arial" w:hAnsi="Arial"/>
          <w:sz w:val="22"/>
          <w:szCs w:val="22"/>
        </w:rPr>
        <w:t>fulfills</w:t>
      </w:r>
      <w:r w:rsidR="00B53CAD">
        <w:rPr>
          <w:rFonts w:ascii="Arial" w:hAnsi="Arial"/>
          <w:sz w:val="22"/>
          <w:szCs w:val="22"/>
        </w:rPr>
        <w:t xml:space="preserve"> the AWSA President</w:t>
      </w:r>
      <w:r w:rsidR="00B53CAD">
        <w:rPr>
          <w:sz w:val="22"/>
          <w:szCs w:val="22"/>
        </w:rPr>
        <w:t>’</w:t>
      </w:r>
      <w:r w:rsidR="00B53CAD">
        <w:rPr>
          <w:rFonts w:ascii="Arial" w:hAnsi="Arial"/>
          <w:sz w:val="22"/>
          <w:szCs w:val="22"/>
        </w:rPr>
        <w:t xml:space="preserve">s intent of delivering </w:t>
      </w:r>
      <w:r w:rsidR="00B53CAD">
        <w:rPr>
          <w:sz w:val="22"/>
          <w:szCs w:val="22"/>
        </w:rPr>
        <w:t>‘</w:t>
      </w:r>
      <w:r w:rsidR="00B53CAD">
        <w:rPr>
          <w:rFonts w:ascii="Arial" w:hAnsi="Arial"/>
          <w:sz w:val="22"/>
          <w:szCs w:val="22"/>
        </w:rPr>
        <w:t>Sport for All</w:t>
      </w:r>
      <w:r w:rsidR="00B53CAD">
        <w:rPr>
          <w:sz w:val="22"/>
          <w:szCs w:val="22"/>
        </w:rPr>
        <w:t xml:space="preserve">’ </w:t>
      </w:r>
      <w:r w:rsidR="00B53CAD">
        <w:rPr>
          <w:rFonts w:ascii="Arial" w:hAnsi="Arial"/>
          <w:sz w:val="22"/>
          <w:szCs w:val="22"/>
        </w:rPr>
        <w:t xml:space="preserve">whilst </w:t>
      </w:r>
      <w:proofErr w:type="spellStart"/>
      <w:r w:rsidR="00B53CAD">
        <w:rPr>
          <w:rFonts w:ascii="Arial" w:hAnsi="Arial"/>
          <w:sz w:val="22"/>
          <w:szCs w:val="22"/>
        </w:rPr>
        <w:t>maximising</w:t>
      </w:r>
      <w:proofErr w:type="spellEnd"/>
      <w:r w:rsidR="00B53CAD">
        <w:rPr>
          <w:rFonts w:ascii="Arial" w:hAnsi="Arial"/>
          <w:sz w:val="22"/>
          <w:szCs w:val="22"/>
        </w:rPr>
        <w:t xml:space="preserve"> talent development.</w:t>
      </w:r>
    </w:p>
    <w:p w:rsidR="00B53CAD" w:rsidRDefault="00B53CAD">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 w:val="left" w:pos="1186"/>
        </w:tabs>
        <w:ind w:left="567"/>
      </w:pPr>
    </w:p>
    <w:p w:rsidR="00B53CAD" w:rsidRDefault="00D37F52">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left="567"/>
      </w:pPr>
      <w:r>
        <w:rPr>
          <w:rFonts w:ascii="Arial" w:hAnsi="Arial"/>
          <w:sz w:val="22"/>
          <w:szCs w:val="22"/>
        </w:rPr>
        <w:t>b.</w:t>
      </w:r>
      <w:r>
        <w:rPr>
          <w:rFonts w:ascii="Arial" w:hAnsi="Arial"/>
          <w:sz w:val="22"/>
          <w:szCs w:val="22"/>
        </w:rPr>
        <w:tab/>
        <w:t>D</w:t>
      </w:r>
      <w:r w:rsidR="00B53CAD">
        <w:rPr>
          <w:rFonts w:ascii="Arial" w:hAnsi="Arial"/>
          <w:sz w:val="22"/>
          <w:szCs w:val="22"/>
        </w:rPr>
        <w:t>evelop individual ice sport skills and capabilities through professional formal instruction.</w:t>
      </w:r>
    </w:p>
    <w:p w:rsidR="00B53CAD" w:rsidRDefault="00B53CAD">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 w:val="left" w:pos="1418"/>
        </w:tabs>
        <w:ind w:left="720"/>
      </w:pPr>
    </w:p>
    <w:p w:rsidR="00B53CAD" w:rsidRDefault="00D37F52">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left="567"/>
      </w:pPr>
      <w:r>
        <w:rPr>
          <w:rFonts w:ascii="Arial" w:hAnsi="Arial"/>
          <w:sz w:val="22"/>
          <w:szCs w:val="22"/>
        </w:rPr>
        <w:t>c.</w:t>
      </w:r>
      <w:r>
        <w:rPr>
          <w:rFonts w:ascii="Arial" w:hAnsi="Arial"/>
          <w:sz w:val="22"/>
          <w:szCs w:val="22"/>
        </w:rPr>
        <w:tab/>
        <w:t>D</w:t>
      </w:r>
      <w:r w:rsidR="00B53CAD">
        <w:rPr>
          <w:rFonts w:ascii="Arial" w:hAnsi="Arial"/>
          <w:sz w:val="22"/>
          <w:szCs w:val="22"/>
        </w:rPr>
        <w:t>evelop participant attributes such as courage, determination, leadership, self-confidence and teamwork through a well-</w:t>
      </w:r>
      <w:proofErr w:type="spellStart"/>
      <w:r w:rsidR="00B53CAD">
        <w:rPr>
          <w:rFonts w:ascii="Arial" w:hAnsi="Arial"/>
          <w:sz w:val="22"/>
          <w:szCs w:val="22"/>
        </w:rPr>
        <w:t>organised</w:t>
      </w:r>
      <w:proofErr w:type="spellEnd"/>
      <w:r w:rsidR="00B53CAD">
        <w:rPr>
          <w:rFonts w:ascii="Arial" w:hAnsi="Arial"/>
          <w:sz w:val="22"/>
          <w:szCs w:val="22"/>
        </w:rPr>
        <w:t xml:space="preserve"> sporting event.</w:t>
      </w:r>
    </w:p>
    <w:p w:rsidR="00B53CAD" w:rsidRDefault="00B53CAD">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firstLine="720"/>
      </w:pPr>
    </w:p>
    <w:p w:rsidR="00B53CAD" w:rsidRDefault="00D37F52">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left="567"/>
      </w:pPr>
      <w:r>
        <w:rPr>
          <w:rFonts w:ascii="Arial" w:hAnsi="Arial"/>
          <w:sz w:val="22"/>
          <w:szCs w:val="22"/>
        </w:rPr>
        <w:t>d.</w:t>
      </w:r>
      <w:r>
        <w:rPr>
          <w:rFonts w:ascii="Arial" w:hAnsi="Arial"/>
          <w:sz w:val="22"/>
          <w:szCs w:val="22"/>
        </w:rPr>
        <w:tab/>
        <w:t>F</w:t>
      </w:r>
      <w:r w:rsidR="00B53CAD">
        <w:rPr>
          <w:rFonts w:ascii="Arial" w:hAnsi="Arial"/>
          <w:sz w:val="22"/>
          <w:szCs w:val="22"/>
        </w:rPr>
        <w:t>urther develop the Army Ice Sports skill base in terms of awareness, participants, knowledge and experience.</w:t>
      </w:r>
    </w:p>
    <w:p w:rsidR="00B53CAD" w:rsidRDefault="00B53CAD">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pPr>
    </w:p>
    <w:p w:rsidR="00B53CAD" w:rsidRPr="00540270" w:rsidRDefault="00D37F52" w:rsidP="00540270">
      <w:pPr>
        <w:pStyle w:val="Header"/>
        <w:numPr>
          <w:ilvl w:val="0"/>
          <w:numId w:val="74"/>
        </w:numPr>
        <w:pBdr>
          <w:top w:val="none" w:sz="0" w:space="0" w:color="auto"/>
          <w:left w:val="none" w:sz="0" w:space="0" w:color="auto"/>
          <w:bottom w:val="none" w:sz="0" w:space="0" w:color="auto"/>
          <w:right w:val="none" w:sz="0" w:space="0" w:color="auto"/>
          <w:bar w:val="none" w:sz="0" w:color="auto"/>
        </w:pBdr>
        <w:tabs>
          <w:tab w:val="clear" w:pos="1137"/>
          <w:tab w:val="clear" w:pos="4153"/>
          <w:tab w:val="clear" w:pos="8306"/>
        </w:tabs>
        <w:ind w:left="540" w:firstLine="27"/>
        <w:rPr>
          <w:rFonts w:ascii="Arial" w:hAnsi="Arial" w:cs="Arial"/>
          <w:sz w:val="22"/>
          <w:szCs w:val="22"/>
        </w:rPr>
      </w:pPr>
      <w:r>
        <w:rPr>
          <w:rFonts w:ascii="Arial" w:hAnsi="Arial" w:cs="Arial"/>
          <w:sz w:val="22"/>
          <w:szCs w:val="22"/>
        </w:rPr>
        <w:t>D</w:t>
      </w:r>
      <w:r w:rsidR="00B53CAD" w:rsidRPr="00540270">
        <w:rPr>
          <w:rFonts w:ascii="Arial" w:hAnsi="Arial" w:cs="Arial"/>
          <w:sz w:val="22"/>
          <w:szCs w:val="22"/>
        </w:rPr>
        <w:t>evelop talent in all three disciplines that will form the back bone of the Army team</w:t>
      </w:r>
      <w:r w:rsidR="0019506C">
        <w:rPr>
          <w:rFonts w:ascii="Arial" w:hAnsi="Arial" w:cs="Arial"/>
          <w:sz w:val="22"/>
          <w:szCs w:val="22"/>
        </w:rPr>
        <w:t xml:space="preserve"> in the 2017</w:t>
      </w:r>
      <w:r w:rsidR="00C72712">
        <w:rPr>
          <w:rFonts w:ascii="Arial" w:hAnsi="Arial" w:cs="Arial"/>
          <w:sz w:val="22"/>
          <w:szCs w:val="22"/>
        </w:rPr>
        <w:t>/1</w:t>
      </w:r>
      <w:r w:rsidR="0019506C">
        <w:rPr>
          <w:rFonts w:ascii="Arial" w:hAnsi="Arial" w:cs="Arial"/>
          <w:sz w:val="22"/>
          <w:szCs w:val="22"/>
        </w:rPr>
        <w:t>8</w:t>
      </w:r>
      <w:r w:rsidR="00B53CAD" w:rsidRPr="00540270">
        <w:rPr>
          <w:rFonts w:ascii="Arial" w:hAnsi="Arial" w:cs="Arial"/>
          <w:sz w:val="22"/>
          <w:szCs w:val="22"/>
        </w:rPr>
        <w:t xml:space="preserve"> Inter Service Championships and build on Army successes in previous seasons.</w:t>
      </w:r>
    </w:p>
    <w:p w:rsidR="00B53CAD" w:rsidRDefault="00B53CAD" w:rsidP="00540270">
      <w:pPr>
        <w:pStyle w:val="Header"/>
        <w:pBdr>
          <w:top w:val="none" w:sz="0" w:space="0" w:color="auto"/>
          <w:left w:val="none" w:sz="0" w:space="0" w:color="auto"/>
          <w:bottom w:val="none" w:sz="0" w:space="0" w:color="auto"/>
          <w:right w:val="none" w:sz="0" w:space="0" w:color="auto"/>
          <w:bar w:val="none" w:sz="0" w:color="auto"/>
        </w:pBdr>
        <w:tabs>
          <w:tab w:val="clear" w:pos="4153"/>
          <w:tab w:val="clear" w:pos="8306"/>
        </w:tabs>
        <w:ind w:left="567"/>
      </w:pPr>
    </w:p>
    <w:p w:rsidR="00B53CAD" w:rsidRDefault="00B53CAD" w:rsidP="005D64F1">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Admin Instruction.</w:t>
      </w:r>
      <w:r>
        <w:rPr>
          <w:rFonts w:ascii="Arial" w:hAnsi="Arial"/>
        </w:rPr>
        <w:t xml:space="preserve">  The aim of this Admin Instruction is to provide Ex RACING ICE 1 staff and participants with all the necessary information and administrative requirements in order to partake in the Ice Camp.</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D37F52">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br w:type="page"/>
      </w:r>
      <w:r w:rsidR="00B53CAD">
        <w:rPr>
          <w:rFonts w:ascii="Arial" w:hAnsi="Arial"/>
          <w:b/>
          <w:bCs/>
        </w:rPr>
        <w:lastRenderedPageBreak/>
        <w:t xml:space="preserve">SEASON FORMAT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5D64F1">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Pr>
          <w:rFonts w:ascii="Arial" w:hAnsi="Arial"/>
        </w:rPr>
        <w:t xml:space="preserve">The profile of ice sports across the Army </w:t>
      </w:r>
      <w:r w:rsidR="00D37F52">
        <w:rPr>
          <w:rFonts w:ascii="Arial" w:hAnsi="Arial"/>
        </w:rPr>
        <w:t>remains</w:t>
      </w:r>
      <w:r>
        <w:rPr>
          <w:rFonts w:ascii="Arial" w:hAnsi="Arial"/>
        </w:rPr>
        <w:t xml:space="preserve"> high.  There is a considerable amount of talent within the service, with three soldiers competing at the Sochi Olympic Winter Games 2014.  The Army Novice Ice Camp is designed to develop talent, with a view to creating a team that is capable of winning the Inter Service Ice Sports Championships, while </w:t>
      </w:r>
      <w:proofErr w:type="spellStart"/>
      <w:r>
        <w:rPr>
          <w:rFonts w:ascii="Arial" w:hAnsi="Arial"/>
        </w:rPr>
        <w:t>maximising</w:t>
      </w:r>
      <w:proofErr w:type="spellEnd"/>
      <w:r>
        <w:rPr>
          <w:rFonts w:ascii="Arial" w:hAnsi="Arial"/>
        </w:rPr>
        <w:t xml:space="preserve"> participation at the Army Championships.  </w:t>
      </w:r>
      <w:r w:rsidR="00F6501C">
        <w:rPr>
          <w:rFonts w:ascii="Arial" w:hAnsi="Arial"/>
        </w:rPr>
        <w:t>The season progresses as follows: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405699">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Pr>
          <w:rFonts w:ascii="Arial" w:hAnsi="Arial"/>
          <w:b/>
          <w:bCs/>
        </w:rPr>
        <w:t xml:space="preserve">Ex RACING ICE </w:t>
      </w:r>
      <w:r w:rsidR="009336FC">
        <w:rPr>
          <w:rFonts w:ascii="Arial" w:hAnsi="Arial"/>
          <w:b/>
          <w:bCs/>
        </w:rPr>
        <w:t>1 - Army Novice Ice Camp, Igls, Innsbruck, Austria.</w:t>
      </w:r>
      <w:r w:rsidR="003318A2">
        <w:rPr>
          <w:rFonts w:ascii="Arial" w:hAnsi="Arial"/>
          <w:b/>
          <w:bCs/>
        </w:rPr>
        <w:t xml:space="preserve"> </w:t>
      </w:r>
      <w:r w:rsidR="00697C26">
        <w:rPr>
          <w:rFonts w:ascii="Arial" w:hAnsi="Arial"/>
          <w:b/>
          <w:bCs/>
        </w:rPr>
        <w:t>(26 Nov</w:t>
      </w:r>
      <w:r>
        <w:rPr>
          <w:rFonts w:ascii="Arial" w:hAnsi="Arial"/>
          <w:b/>
          <w:bCs/>
        </w:rPr>
        <w:t xml:space="preserve"> </w:t>
      </w:r>
      <w:r>
        <w:rPr>
          <w:b/>
          <w:bCs/>
        </w:rPr>
        <w:t xml:space="preserve">– </w:t>
      </w:r>
      <w:r w:rsidR="00834D69">
        <w:rPr>
          <w:rFonts w:ascii="Arial" w:hAnsi="Arial"/>
          <w:b/>
          <w:bCs/>
        </w:rPr>
        <w:t>09</w:t>
      </w:r>
      <w:r w:rsidR="00697C26">
        <w:rPr>
          <w:rFonts w:ascii="Arial" w:hAnsi="Arial"/>
          <w:b/>
          <w:bCs/>
        </w:rPr>
        <w:t xml:space="preserve"> Dec </w:t>
      </w:r>
      <w:r w:rsidR="00AF384E">
        <w:rPr>
          <w:rFonts w:ascii="Arial" w:hAnsi="Arial"/>
          <w:b/>
          <w:bCs/>
        </w:rPr>
        <w:t>17</w:t>
      </w:r>
      <w:r>
        <w:rPr>
          <w:rFonts w:ascii="Arial" w:hAnsi="Arial"/>
          <w:b/>
          <w:bCs/>
        </w:rPr>
        <w:t>).</w:t>
      </w:r>
      <w:r>
        <w:rPr>
          <w:rFonts w:ascii="Arial" w:hAnsi="Arial"/>
        </w:rPr>
        <w:t xml:space="preserve">  This training</w:t>
      </w:r>
      <w:r w:rsidR="00697C26">
        <w:rPr>
          <w:rFonts w:ascii="Arial" w:hAnsi="Arial"/>
        </w:rPr>
        <w:t xml:space="preserve"> camp will take place at Igls, Innsbruck,</w:t>
      </w:r>
      <w:r>
        <w:rPr>
          <w:rFonts w:ascii="Arial" w:hAnsi="Arial"/>
        </w:rPr>
        <w:t xml:space="preserve"> Austria.  The aim of the exercise is to learn how to drive a 2-man Bobsleigh, Luge or Skeleton in a safe, </w:t>
      </w:r>
      <w:r w:rsidR="00F6501C">
        <w:rPr>
          <w:rFonts w:ascii="Arial" w:hAnsi="Arial"/>
        </w:rPr>
        <w:t>profe</w:t>
      </w:r>
      <w:r w:rsidR="003318A2">
        <w:rPr>
          <w:rFonts w:ascii="Arial" w:hAnsi="Arial"/>
        </w:rPr>
        <w:t>s</w:t>
      </w:r>
      <w:r w:rsidR="00F6501C">
        <w:rPr>
          <w:rFonts w:ascii="Arial" w:hAnsi="Arial"/>
        </w:rPr>
        <w:t>sional and</w:t>
      </w:r>
      <w:r>
        <w:rPr>
          <w:rFonts w:ascii="Arial" w:hAnsi="Arial"/>
        </w:rPr>
        <w:t xml:space="preserve"> </w:t>
      </w:r>
      <w:r w:rsidR="00F6501C">
        <w:rPr>
          <w:rFonts w:ascii="Arial" w:hAnsi="Arial"/>
        </w:rPr>
        <w:t xml:space="preserve">enjoyable </w:t>
      </w:r>
      <w:r>
        <w:rPr>
          <w:rFonts w:ascii="Arial" w:hAnsi="Arial"/>
        </w:rPr>
        <w:t xml:space="preserve">environment.  </w:t>
      </w:r>
    </w:p>
    <w:p w:rsidR="00B53CAD" w:rsidRDefault="00B53CAD" w:rsidP="00405699">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B53CAD" w:rsidP="00405699">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Pr>
          <w:rFonts w:ascii="Arial" w:hAnsi="Arial"/>
          <w:b/>
          <w:bCs/>
        </w:rPr>
        <w:t>Ex RACING ICE 2 - A</w:t>
      </w:r>
      <w:r w:rsidR="00697C26">
        <w:rPr>
          <w:rFonts w:ascii="Arial" w:hAnsi="Arial"/>
          <w:b/>
          <w:bCs/>
        </w:rPr>
        <w:t>rmy Ice Sports Championships</w:t>
      </w:r>
      <w:r w:rsidR="009336FC">
        <w:rPr>
          <w:rFonts w:ascii="Arial" w:hAnsi="Arial"/>
          <w:b/>
          <w:bCs/>
        </w:rPr>
        <w:t>,</w:t>
      </w:r>
      <w:r w:rsidR="003318A2">
        <w:rPr>
          <w:rFonts w:ascii="Arial" w:hAnsi="Arial"/>
          <w:b/>
          <w:bCs/>
        </w:rPr>
        <w:t xml:space="preserve"> </w:t>
      </w:r>
      <w:r w:rsidR="00AF384E">
        <w:rPr>
          <w:rFonts w:ascii="Arial" w:hAnsi="Arial"/>
          <w:b/>
          <w:bCs/>
        </w:rPr>
        <w:t>Winterberg</w:t>
      </w:r>
      <w:r w:rsidR="009336FC">
        <w:rPr>
          <w:rFonts w:ascii="Arial" w:hAnsi="Arial"/>
          <w:b/>
          <w:bCs/>
        </w:rPr>
        <w:t>,</w:t>
      </w:r>
      <w:r w:rsidR="0085736C">
        <w:rPr>
          <w:rFonts w:ascii="Arial" w:hAnsi="Arial"/>
          <w:b/>
          <w:bCs/>
        </w:rPr>
        <w:t xml:space="preserve"> </w:t>
      </w:r>
      <w:r w:rsidR="00AF384E">
        <w:rPr>
          <w:rFonts w:ascii="Arial" w:hAnsi="Arial"/>
          <w:b/>
          <w:bCs/>
        </w:rPr>
        <w:t>Germany</w:t>
      </w:r>
      <w:r w:rsidR="009336FC">
        <w:rPr>
          <w:rFonts w:ascii="Arial" w:hAnsi="Arial"/>
          <w:b/>
          <w:bCs/>
        </w:rPr>
        <w:t>.</w:t>
      </w:r>
      <w:r w:rsidR="00AF384E">
        <w:rPr>
          <w:rFonts w:ascii="Arial" w:hAnsi="Arial"/>
          <w:b/>
          <w:bCs/>
        </w:rPr>
        <w:t xml:space="preserve"> (</w:t>
      </w:r>
      <w:r w:rsidR="001B48D4">
        <w:rPr>
          <w:rFonts w:ascii="Arial" w:hAnsi="Arial"/>
          <w:b/>
          <w:bCs/>
        </w:rPr>
        <w:t>24</w:t>
      </w:r>
      <w:r w:rsidR="00405699">
        <w:rPr>
          <w:rFonts w:ascii="Arial" w:hAnsi="Arial"/>
          <w:b/>
          <w:bCs/>
        </w:rPr>
        <w:t xml:space="preserve"> </w:t>
      </w:r>
      <w:r w:rsidR="00AF384E">
        <w:rPr>
          <w:rFonts w:ascii="Arial" w:hAnsi="Arial"/>
          <w:b/>
          <w:bCs/>
        </w:rPr>
        <w:t xml:space="preserve">Jan </w:t>
      </w:r>
      <w:r w:rsidR="00405699">
        <w:rPr>
          <w:rFonts w:ascii="Arial" w:hAnsi="Arial"/>
          <w:b/>
          <w:bCs/>
        </w:rPr>
        <w:t xml:space="preserve">– 3 </w:t>
      </w:r>
      <w:r w:rsidR="00AF384E">
        <w:rPr>
          <w:rFonts w:ascii="Arial" w:hAnsi="Arial"/>
          <w:b/>
          <w:bCs/>
        </w:rPr>
        <w:t>Feb 18</w:t>
      </w:r>
      <w:r>
        <w:rPr>
          <w:rFonts w:ascii="Arial" w:hAnsi="Arial"/>
          <w:b/>
          <w:bCs/>
        </w:rPr>
        <w:t>).</w:t>
      </w:r>
      <w:r>
        <w:rPr>
          <w:rFonts w:ascii="Arial" w:hAnsi="Arial"/>
        </w:rPr>
        <w:t xml:space="preserve">  The Championships are open to competitors from across the Army (Regular and Reserves</w:t>
      </w:r>
      <w:r w:rsidR="00697C26">
        <w:rPr>
          <w:rFonts w:ascii="Arial" w:hAnsi="Arial"/>
        </w:rPr>
        <w:t>) and</w:t>
      </w:r>
      <w:r w:rsidR="00834D69">
        <w:rPr>
          <w:rFonts w:ascii="Arial" w:hAnsi="Arial"/>
        </w:rPr>
        <w:t xml:space="preserve"> will be held in Winterberg, Germany</w:t>
      </w:r>
      <w:r>
        <w:rPr>
          <w:rFonts w:ascii="Arial" w:hAnsi="Arial"/>
        </w:rPr>
        <w:t>.  Competitors can enter as individuals or (preferably) in Regimental/Corps teams and compete in the Army Championships for their Regiment/Corp</w:t>
      </w:r>
      <w:r w:rsidR="003318A2">
        <w:rPr>
          <w:rFonts w:ascii="Arial" w:hAnsi="Arial"/>
        </w:rPr>
        <w:t>.  Only competitors who have completed a Novice camp can apply Ex RACING ICE 2.</w:t>
      </w:r>
      <w:r w:rsidR="003318A2">
        <w:rPr>
          <w:rStyle w:val="FootnoteReference"/>
          <w:rFonts w:ascii="Arial" w:hAnsi="Arial"/>
        </w:rPr>
        <w:footnoteReference w:id="2"/>
      </w:r>
      <w:r w:rsidR="003318A2">
        <w:rPr>
          <w:rFonts w:ascii="Arial" w:hAnsi="Arial"/>
        </w:rPr>
        <w:t xml:space="preserve"> </w:t>
      </w:r>
    </w:p>
    <w:p w:rsidR="00B53CAD" w:rsidRDefault="00B53CAD" w:rsidP="00405699">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B53CAD" w:rsidP="00405699">
      <w:pPr>
        <w:pStyle w:val="ColorfulList-Accent11"/>
        <w:numPr>
          <w:ilvl w:val="7"/>
          <w:numId w:val="5"/>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Pr>
          <w:rFonts w:ascii="Arial" w:hAnsi="Arial"/>
          <w:b/>
          <w:bCs/>
        </w:rPr>
        <w:t>Inter S</w:t>
      </w:r>
      <w:r w:rsidR="00921EA1">
        <w:rPr>
          <w:rFonts w:ascii="Arial" w:hAnsi="Arial"/>
          <w:b/>
          <w:bCs/>
        </w:rPr>
        <w:t xml:space="preserve">ervice Ice Sports Championships, </w:t>
      </w:r>
      <w:r w:rsidR="00AF384E">
        <w:rPr>
          <w:rFonts w:ascii="Arial" w:hAnsi="Arial"/>
          <w:b/>
          <w:bCs/>
        </w:rPr>
        <w:t xml:space="preserve">Igls, </w:t>
      </w:r>
      <w:proofErr w:type="gramStart"/>
      <w:r w:rsidR="00AF384E">
        <w:rPr>
          <w:rFonts w:ascii="Arial" w:hAnsi="Arial"/>
          <w:b/>
          <w:bCs/>
        </w:rPr>
        <w:t>Innsbruck</w:t>
      </w:r>
      <w:proofErr w:type="gramEnd"/>
      <w:r w:rsidR="00AF384E">
        <w:rPr>
          <w:rFonts w:ascii="Arial" w:hAnsi="Arial"/>
          <w:b/>
          <w:bCs/>
        </w:rPr>
        <w:t xml:space="preserve">, Austria. </w:t>
      </w:r>
      <w:r w:rsidR="00921EA1">
        <w:rPr>
          <w:rFonts w:ascii="Arial" w:hAnsi="Arial"/>
          <w:b/>
          <w:bCs/>
        </w:rPr>
        <w:t>Pre tra</w:t>
      </w:r>
      <w:r w:rsidR="003318A2">
        <w:rPr>
          <w:rFonts w:ascii="Arial" w:hAnsi="Arial"/>
          <w:b/>
          <w:bCs/>
        </w:rPr>
        <w:t>i</w:t>
      </w:r>
      <w:r w:rsidR="00AF384E">
        <w:rPr>
          <w:rFonts w:ascii="Arial" w:hAnsi="Arial"/>
          <w:b/>
          <w:bCs/>
        </w:rPr>
        <w:t>ning week (19 Feb-23 Feb</w:t>
      </w:r>
      <w:r w:rsidR="00921EA1">
        <w:rPr>
          <w:rFonts w:ascii="Arial" w:hAnsi="Arial"/>
          <w:b/>
          <w:bCs/>
        </w:rPr>
        <w:t>)</w:t>
      </w:r>
      <w:r w:rsidR="003D6A5C">
        <w:rPr>
          <w:rFonts w:ascii="Arial" w:hAnsi="Arial"/>
          <w:b/>
          <w:bCs/>
        </w:rPr>
        <w:t xml:space="preserve">. Inter Services Championships </w:t>
      </w:r>
      <w:r w:rsidR="00AF384E">
        <w:rPr>
          <w:rFonts w:ascii="Arial" w:hAnsi="Arial"/>
          <w:b/>
          <w:bCs/>
        </w:rPr>
        <w:t>(25 Feb</w:t>
      </w:r>
      <w:r>
        <w:rPr>
          <w:rFonts w:ascii="Arial" w:hAnsi="Arial"/>
          <w:b/>
          <w:bCs/>
        </w:rPr>
        <w:t xml:space="preserve"> </w:t>
      </w:r>
      <w:r>
        <w:rPr>
          <w:b/>
          <w:bCs/>
        </w:rPr>
        <w:t xml:space="preserve">– </w:t>
      </w:r>
      <w:r w:rsidR="00AF384E">
        <w:rPr>
          <w:rFonts w:ascii="Arial" w:hAnsi="Arial"/>
          <w:b/>
          <w:bCs/>
        </w:rPr>
        <w:t>02 Mar 18</w:t>
      </w:r>
      <w:r>
        <w:rPr>
          <w:rFonts w:ascii="Arial" w:hAnsi="Arial"/>
          <w:b/>
          <w:bCs/>
        </w:rPr>
        <w:t xml:space="preserve">).  </w:t>
      </w:r>
      <w:r>
        <w:rPr>
          <w:rFonts w:ascii="Arial" w:hAnsi="Arial"/>
        </w:rPr>
        <w:t xml:space="preserve">Individual performances through-season and/or at the Army Ice Sports Championships are used to select the strongest possible Army team.  This team will consist of no more than 14 Bobsleigh athletes (7 x 2-man crews), </w:t>
      </w:r>
      <w:r w:rsidR="003318A2">
        <w:rPr>
          <w:rFonts w:ascii="Arial" w:hAnsi="Arial"/>
        </w:rPr>
        <w:t>13</w:t>
      </w:r>
      <w:r>
        <w:rPr>
          <w:rFonts w:ascii="Arial" w:hAnsi="Arial"/>
        </w:rPr>
        <w:t xml:space="preserve"> Skeleton athletes and 8 Luge athletes. </w:t>
      </w:r>
    </w:p>
    <w:p w:rsidR="00B53CAD" w:rsidRDefault="00B53CAD" w:rsidP="00405699">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3318A2" w:rsidP="00405699">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Pr>
          <w:rFonts w:ascii="Arial" w:hAnsi="Arial"/>
          <w:b/>
          <w:bCs/>
        </w:rPr>
        <w:t xml:space="preserve"> </w:t>
      </w:r>
      <w:r w:rsidR="00B53CAD">
        <w:rPr>
          <w:rFonts w:ascii="Arial" w:hAnsi="Arial"/>
          <w:b/>
          <w:bCs/>
        </w:rPr>
        <w:t>British Bobsleigh &amp; Skeleton Championships and British</w:t>
      </w:r>
      <w:r w:rsidR="00921EA1">
        <w:rPr>
          <w:rFonts w:ascii="Arial" w:hAnsi="Arial"/>
          <w:b/>
          <w:bCs/>
        </w:rPr>
        <w:t xml:space="preserve"> Luge Championships</w:t>
      </w:r>
      <w:r w:rsidR="00504624">
        <w:rPr>
          <w:rFonts w:ascii="Arial" w:hAnsi="Arial"/>
          <w:b/>
          <w:bCs/>
        </w:rPr>
        <w:t xml:space="preserve">. </w:t>
      </w:r>
      <w:r w:rsidR="00504624" w:rsidRPr="00504624">
        <w:rPr>
          <w:rFonts w:ascii="Arial" w:hAnsi="Arial"/>
          <w:bCs/>
        </w:rPr>
        <w:t>This year the British Bobsleigh &amp; Skeleton Championships are being held early in the season.  Personnel may enter this competition but will be at their own expense.  The British Luge Champion</w:t>
      </w:r>
      <w:r w:rsidR="00AF384E">
        <w:rPr>
          <w:rFonts w:ascii="Arial" w:hAnsi="Arial"/>
          <w:bCs/>
        </w:rPr>
        <w:t>ships however will be held on Mar 18.</w:t>
      </w:r>
      <w:r w:rsidR="00B53CAD" w:rsidRPr="00504624">
        <w:rPr>
          <w:rFonts w:ascii="Arial" w:hAnsi="Arial"/>
        </w:rPr>
        <w:t xml:space="preserve"> Location</w:t>
      </w:r>
      <w:r w:rsidR="00AF384E">
        <w:rPr>
          <w:rFonts w:ascii="Arial" w:hAnsi="Arial"/>
        </w:rPr>
        <w:t>s</w:t>
      </w:r>
      <w:r w:rsidR="00B53CAD" w:rsidRPr="00504624">
        <w:rPr>
          <w:rFonts w:ascii="Arial" w:hAnsi="Arial"/>
        </w:rPr>
        <w:t xml:space="preserve"> and date are TBC.</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PARTICIPATION</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B53CAD" w:rsidP="00BF5146">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 xml:space="preserve">Eligibility.  </w:t>
      </w:r>
      <w:r>
        <w:rPr>
          <w:rFonts w:ascii="Arial" w:hAnsi="Arial"/>
        </w:rPr>
        <w:t xml:space="preserve">Ex RACING ICE 1 is open to all Army personnel from Regular and Reservist units who are medically deployable. </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Pr="00F6501C" w:rsidRDefault="00B53CAD" w:rsidP="00F6501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Pr>
          <w:rFonts w:ascii="Arial" w:hAnsi="Arial"/>
          <w:b/>
          <w:bCs/>
        </w:rPr>
        <w:t>Army Winter Sports Association (AWSA) Membership.</w:t>
      </w:r>
      <w:r>
        <w:rPr>
          <w:rFonts w:ascii="Arial" w:hAnsi="Arial"/>
        </w:rPr>
        <w:t xml:space="preserve">  To participate in any Army Winter Sports event athletes must be members of the AWSA; membership costs £15 per annum.  Membership application forms are at </w:t>
      </w:r>
      <w:r w:rsidRPr="00F6501C">
        <w:rPr>
          <w:rFonts w:ascii="Arial" w:hAnsi="Arial"/>
          <w:b/>
        </w:rPr>
        <w:t>Annex A</w:t>
      </w:r>
      <w:r>
        <w:rPr>
          <w:rFonts w:ascii="Arial" w:hAnsi="Arial"/>
        </w:rPr>
        <w:t xml:space="preserve"> and at </w:t>
      </w:r>
      <w:r w:rsidRPr="00F6501C">
        <w:rPr>
          <w:rFonts w:ascii="Arial" w:hAnsi="Arial"/>
          <w:color w:val="auto"/>
        </w:rPr>
        <w:t>www.awsa.org.uk</w:t>
      </w:r>
      <w:r w:rsidRPr="00F6501C">
        <w:rPr>
          <w:rFonts w:ascii="Arial" w:hAnsi="Arial"/>
        </w:rPr>
        <w:t>.  The AWSA contributes Non-Public funding (sponsorship &amp; charity) to all events.  Further information can be obtained by contacting Secretary AWSA.</w:t>
      </w:r>
    </w:p>
    <w:p w:rsidR="00B53CAD" w:rsidRDefault="00B53CAD">
      <w:pPr>
        <w:pStyle w:val="Heading2"/>
        <w:pBdr>
          <w:top w:val="none" w:sz="0" w:space="0" w:color="auto"/>
          <w:left w:val="none" w:sz="0" w:space="0" w:color="auto"/>
          <w:bottom w:val="none" w:sz="0" w:space="0" w:color="auto"/>
          <w:right w:val="none" w:sz="0" w:space="0" w:color="auto"/>
          <w:bar w:val="none" w:sz="0" w:color="auto"/>
        </w:pBdr>
        <w:spacing w:after="0"/>
        <w:ind w:left="0"/>
      </w:pPr>
    </w:p>
    <w:p w:rsidR="00B53CAD" w:rsidRDefault="00B53CAD" w:rsidP="00A2780C">
      <w:pPr>
        <w:pStyle w:val="Heading2"/>
        <w:numPr>
          <w:ilvl w:val="0"/>
          <w:numId w:val="4"/>
        </w:numPr>
        <w:pBdr>
          <w:top w:val="none" w:sz="0" w:space="0" w:color="auto"/>
          <w:left w:val="none" w:sz="0" w:space="0" w:color="auto"/>
          <w:bottom w:val="none" w:sz="0" w:space="0" w:color="auto"/>
          <w:right w:val="none" w:sz="0" w:space="0" w:color="auto"/>
          <w:bar w:val="none" w:sz="0" w:color="auto"/>
        </w:pBdr>
        <w:spacing w:after="0"/>
        <w:ind w:left="0" w:firstLine="0"/>
        <w:rPr>
          <w:rFonts w:ascii="Arial" w:hAnsi="Arial"/>
          <w:sz w:val="22"/>
          <w:szCs w:val="22"/>
        </w:rPr>
      </w:pPr>
      <w:r>
        <w:rPr>
          <w:rFonts w:ascii="Arial" w:hAnsi="Arial"/>
          <w:b/>
          <w:bCs/>
          <w:sz w:val="22"/>
          <w:szCs w:val="22"/>
        </w:rPr>
        <w:t>Athlete’s Declaration.</w:t>
      </w:r>
      <w:r>
        <w:rPr>
          <w:rFonts w:ascii="Arial" w:hAnsi="Arial"/>
          <w:sz w:val="22"/>
          <w:szCs w:val="22"/>
        </w:rPr>
        <w:t xml:space="preserve">  Participants must be fit and able to pass their annual fitness tests.  All participants are to complete and sign an Athlete’s Declaration (</w:t>
      </w:r>
      <w:r w:rsidRPr="00F6501C">
        <w:rPr>
          <w:rFonts w:ascii="Arial" w:hAnsi="Arial"/>
          <w:b/>
          <w:sz w:val="22"/>
          <w:szCs w:val="22"/>
        </w:rPr>
        <w:t>Annex B</w:t>
      </w:r>
      <w:r>
        <w:rPr>
          <w:rFonts w:ascii="Arial" w:hAnsi="Arial"/>
          <w:sz w:val="22"/>
          <w:szCs w:val="22"/>
        </w:rPr>
        <w:t>) stating they are fit to train. These are to be handed in on registration.  Ex RACING ICE 1 will not allow medically downgraded perso</w:t>
      </w:r>
      <w:r w:rsidR="00832706">
        <w:rPr>
          <w:rFonts w:ascii="Arial" w:hAnsi="Arial"/>
          <w:sz w:val="22"/>
          <w:szCs w:val="22"/>
        </w:rPr>
        <w:t>nnel to take part in training</w:t>
      </w:r>
      <w:r w:rsidR="000224C0">
        <w:rPr>
          <w:rFonts w:ascii="Arial" w:hAnsi="Arial"/>
          <w:sz w:val="22"/>
          <w:szCs w:val="22"/>
        </w:rPr>
        <w:t xml:space="preserve"> unless they have Annex 2</w:t>
      </w:r>
      <w:r w:rsidR="00CB0870">
        <w:rPr>
          <w:rFonts w:ascii="Arial" w:hAnsi="Arial"/>
          <w:sz w:val="22"/>
          <w:szCs w:val="22"/>
        </w:rPr>
        <w:t>6</w:t>
      </w:r>
      <w:r w:rsidR="000224C0">
        <w:rPr>
          <w:rFonts w:ascii="Arial" w:hAnsi="Arial"/>
          <w:sz w:val="22"/>
          <w:szCs w:val="22"/>
        </w:rPr>
        <w:t xml:space="preserve"> from PAP10</w:t>
      </w:r>
      <w:r w:rsidR="00CB0870">
        <w:rPr>
          <w:rFonts w:ascii="Arial" w:hAnsi="Arial"/>
          <w:sz w:val="22"/>
          <w:szCs w:val="22"/>
        </w:rPr>
        <w:t xml:space="preserve"> </w:t>
      </w:r>
      <w:proofErr w:type="gramStart"/>
      <w:r w:rsidR="00CB0870">
        <w:rPr>
          <w:rFonts w:ascii="Arial" w:hAnsi="Arial"/>
          <w:sz w:val="22"/>
          <w:szCs w:val="22"/>
        </w:rPr>
        <w:t>v4</w:t>
      </w:r>
      <w:r w:rsidR="00832706">
        <w:rPr>
          <w:rFonts w:ascii="Arial" w:hAnsi="Arial"/>
          <w:sz w:val="22"/>
          <w:szCs w:val="22"/>
        </w:rPr>
        <w:t>.</w:t>
      </w:r>
      <w:proofErr w:type="gramEnd"/>
      <w:r w:rsidR="00832706">
        <w:rPr>
          <w:rFonts w:ascii="Arial" w:hAnsi="Arial"/>
          <w:sz w:val="22"/>
          <w:szCs w:val="22"/>
        </w:rPr>
        <w:t xml:space="preserve"> </w:t>
      </w:r>
      <w:r>
        <w:rPr>
          <w:rFonts w:ascii="Arial" w:hAnsi="Arial"/>
          <w:sz w:val="22"/>
          <w:szCs w:val="22"/>
        </w:rPr>
        <w:t>If an u</w:t>
      </w:r>
      <w:r w:rsidR="00F6501C">
        <w:rPr>
          <w:rFonts w:ascii="Arial" w:hAnsi="Arial"/>
          <w:sz w:val="22"/>
          <w:szCs w:val="22"/>
        </w:rPr>
        <w:t xml:space="preserve">nfit individual attends, they </w:t>
      </w:r>
      <w:r>
        <w:rPr>
          <w:rFonts w:ascii="Arial" w:hAnsi="Arial"/>
          <w:sz w:val="22"/>
          <w:szCs w:val="22"/>
        </w:rPr>
        <w:t xml:space="preserve">will be </w:t>
      </w:r>
      <w:proofErr w:type="spellStart"/>
      <w:r>
        <w:rPr>
          <w:rFonts w:ascii="Arial" w:hAnsi="Arial"/>
          <w:sz w:val="22"/>
          <w:szCs w:val="22"/>
        </w:rPr>
        <w:t>RTU’d</w:t>
      </w:r>
      <w:proofErr w:type="spellEnd"/>
      <w:r>
        <w:rPr>
          <w:rFonts w:ascii="Arial" w:hAnsi="Arial"/>
          <w:sz w:val="22"/>
          <w:szCs w:val="22"/>
        </w:rPr>
        <w:t xml:space="preserve"> at own or Unit expense. </w:t>
      </w:r>
    </w:p>
    <w:p w:rsidR="00B53CAD" w:rsidRDefault="00B53CAD">
      <w:pPr>
        <w:pStyle w:val="Heading2"/>
        <w:pBdr>
          <w:top w:val="none" w:sz="0" w:space="0" w:color="auto"/>
          <w:left w:val="none" w:sz="0" w:space="0" w:color="auto"/>
          <w:bottom w:val="none" w:sz="0" w:space="0" w:color="auto"/>
          <w:right w:val="none" w:sz="0" w:space="0" w:color="auto"/>
          <w:bar w:val="none" w:sz="0" w:color="auto"/>
        </w:pBdr>
        <w:spacing w:after="0"/>
        <w:ind w:left="0"/>
      </w:pPr>
      <w:r>
        <w:rPr>
          <w:rFonts w:ascii="Arial" w:hAnsi="Arial"/>
          <w:b/>
          <w:bCs/>
          <w:sz w:val="22"/>
          <w:szCs w:val="22"/>
        </w:rPr>
        <w:lastRenderedPageBreak/>
        <w:t>AUTHORISATION &amp; CLEARANCES</w:t>
      </w:r>
    </w:p>
    <w:p w:rsidR="00B53CAD" w:rsidRDefault="00B53CAD">
      <w:pPr>
        <w:pStyle w:val="Heading2"/>
        <w:pBdr>
          <w:top w:val="none" w:sz="0" w:space="0" w:color="auto"/>
          <w:left w:val="none" w:sz="0" w:space="0" w:color="auto"/>
          <w:bottom w:val="none" w:sz="0" w:space="0" w:color="auto"/>
          <w:right w:val="none" w:sz="0" w:space="0" w:color="auto"/>
          <w:bar w:val="none" w:sz="0" w:color="auto"/>
        </w:pBdr>
        <w:spacing w:after="0"/>
        <w:ind w:left="0"/>
      </w:pPr>
    </w:p>
    <w:p w:rsidR="00B53CAD" w:rsidRDefault="00B53CAD" w:rsidP="00A2780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Exercise Authority.</w:t>
      </w:r>
      <w:r>
        <w:rPr>
          <w:rFonts w:ascii="Arial" w:hAnsi="Arial"/>
        </w:rPr>
        <w:t xml:space="preserve">  Ex RACING ICE 1 is </w:t>
      </w:r>
      <w:proofErr w:type="spellStart"/>
      <w:r>
        <w:rPr>
          <w:rFonts w:ascii="Arial" w:hAnsi="Arial"/>
        </w:rPr>
        <w:t>authorised</w:t>
      </w:r>
      <w:proofErr w:type="spellEnd"/>
      <w:r>
        <w:rPr>
          <w:rFonts w:ascii="Arial" w:hAnsi="Arial"/>
        </w:rPr>
        <w:t xml:space="preserve"> by the Army Sports Control Board (ASCB).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A2780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 xml:space="preserve">Diplomatic Clearance (DIPCLEAR). </w:t>
      </w:r>
      <w:r>
        <w:rPr>
          <w:rFonts w:ascii="Arial" w:hAnsi="Arial"/>
        </w:rPr>
        <w:t xml:space="preserve"> DIPCLEAR is the political authority to transit through or conduct WSA in countries outside UK. It is granted by the appropriate British Embassy Defence Section (Def Sect), or HQ British Forces Germany (HQ BFG) for Germany.  Transiting is travelling through a country without taking part in any WSA in that country.  Note that due to suspected connectivity issues between MOD and FCO IT systems, it is recommended that any emailed submissions that are not acknowledged are followed up by a confirmatory telephone call 2 working days later. </w:t>
      </w:r>
      <w:r>
        <w:rPr>
          <w:rFonts w:ascii="Arial" w:hAnsi="Arial"/>
          <w:b/>
          <w:bCs/>
          <w:u w:val="single"/>
        </w:rPr>
        <w:t>The AWSA will apply for DIPCLEAR for officials and participants who travel by Ex RACING ICE I transport (Bus to and from UK or advance party vehicles)</w:t>
      </w:r>
      <w:r>
        <w:rPr>
          <w:rFonts w:ascii="Arial" w:hAnsi="Arial"/>
        </w:rPr>
        <w:t>.  To apply for DIPCLEAR, the following procedure is to be followed:</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540270">
      <w:pPr>
        <w:pStyle w:val="ColorfulList-Accent11"/>
        <w:widowControl w:val="0"/>
        <w:numPr>
          <w:ilvl w:val="7"/>
          <w:numId w:val="7"/>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proofErr w:type="spellStart"/>
      <w:r>
        <w:rPr>
          <w:rFonts w:ascii="Arial" w:hAnsi="Arial"/>
          <w:b/>
          <w:bCs/>
        </w:rPr>
        <w:t>Organisers</w:t>
      </w:r>
      <w:proofErr w:type="spellEnd"/>
      <w:r>
        <w:rPr>
          <w:rFonts w:ascii="Arial" w:hAnsi="Arial"/>
          <w:b/>
          <w:bCs/>
        </w:rPr>
        <w:t xml:space="preserve">. </w:t>
      </w:r>
      <w:r>
        <w:rPr>
          <w:rFonts w:ascii="Arial" w:hAnsi="Arial"/>
        </w:rPr>
        <w:t xml:space="preserve"> DIPCLEAR for this event has been sought by the Exercise </w:t>
      </w:r>
      <w:proofErr w:type="spellStart"/>
      <w:r>
        <w:rPr>
          <w:rFonts w:ascii="Arial" w:hAnsi="Arial"/>
        </w:rPr>
        <w:t>Organiser</w:t>
      </w:r>
      <w:proofErr w:type="spellEnd"/>
      <w:r>
        <w:rPr>
          <w:rFonts w:ascii="Arial" w:hAnsi="Arial"/>
        </w:rPr>
        <w:t xml:space="preserve"> for all directing staff and </w:t>
      </w:r>
      <w:proofErr w:type="gramStart"/>
      <w:r>
        <w:rPr>
          <w:rFonts w:ascii="Arial" w:hAnsi="Arial"/>
        </w:rPr>
        <w:t>Ex</w:t>
      </w:r>
      <w:proofErr w:type="gramEnd"/>
      <w:r>
        <w:rPr>
          <w:rFonts w:ascii="Arial" w:hAnsi="Arial"/>
        </w:rPr>
        <w:t xml:space="preserve"> personnel.</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540"/>
      </w:pPr>
    </w:p>
    <w:p w:rsidR="00B53CAD" w:rsidRDefault="00B53CAD" w:rsidP="00540270">
      <w:pPr>
        <w:pStyle w:val="ColorfulList-Accent11"/>
        <w:widowControl w:val="0"/>
        <w:numPr>
          <w:ilvl w:val="7"/>
          <w:numId w:val="7"/>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r>
        <w:rPr>
          <w:rFonts w:ascii="Arial" w:hAnsi="Arial"/>
          <w:b/>
          <w:bCs/>
        </w:rPr>
        <w:t>Timing.</w:t>
      </w:r>
      <w:r>
        <w:rPr>
          <w:rFonts w:ascii="Arial" w:hAnsi="Arial"/>
        </w:rPr>
        <w:t xml:space="preserve">  The timing of some DIPCLEAR applications varies, as detailed below; units can always seek confirmation from Def Sects.  Initial applications, even if only in outline, should be made as soon as possible and normally must be at least 6 weeks in advance.  It is therefore imperative that the application is submitted immediately.</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540270">
      <w:pPr>
        <w:pStyle w:val="ColorfulList-Accent11"/>
        <w:widowControl w:val="0"/>
        <w:numPr>
          <w:ilvl w:val="7"/>
          <w:numId w:val="7"/>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r>
        <w:rPr>
          <w:rFonts w:ascii="Arial" w:hAnsi="Arial"/>
          <w:b/>
          <w:bCs/>
        </w:rPr>
        <w:t>Germany.</w:t>
      </w:r>
      <w:r>
        <w:rPr>
          <w:rFonts w:ascii="Arial" w:hAnsi="Arial"/>
        </w:rPr>
        <w:t xml:space="preserve">  Normally HQ BFG requires 6 weeks to obtain DIPCLEAR from the German authorities.  If participants are travelling in 4 vehicles or fewer, with no more than 12 personnel, and staying within the boundaries of the former West Germany, then DIPCLEAR can be obtained within a shorter timeframe.</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rsidP="00540270">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Transit Clearance.</w:t>
      </w:r>
      <w:r>
        <w:rPr>
          <w:rFonts w:ascii="Arial" w:hAnsi="Arial"/>
        </w:rPr>
        <w:t xml:space="preserve"> The AWSA will apply for Transit Clearance for officials and participants of Ex RACING ICE I.</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540270">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Staff Clearance.</w:t>
      </w:r>
      <w:r>
        <w:rPr>
          <w:rFonts w:ascii="Arial" w:hAnsi="Arial"/>
        </w:rPr>
        <w:t xml:space="preserve"> The AWSA will apply for Staff Clearance for officials and participants of Ex RACING ICE I.</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r>
        <w:rPr>
          <w:rFonts w:ascii="Arial" w:hAnsi="Arial"/>
          <w:b/>
          <w:bCs/>
        </w:rPr>
        <w:t>FINANCES</w:t>
      </w:r>
    </w:p>
    <w:p w:rsidR="00B53CAD" w:rsidRDefault="00B53CAD">
      <w:pPr>
        <w:pBdr>
          <w:top w:val="none" w:sz="0" w:space="0" w:color="auto"/>
          <w:left w:val="none" w:sz="0" w:space="0" w:color="auto"/>
          <w:bottom w:val="none" w:sz="0" w:space="0" w:color="auto"/>
          <w:right w:val="none" w:sz="0" w:space="0" w:color="auto"/>
          <w:bar w:val="none" w:sz="0" w:color="auto"/>
        </w:pBdr>
        <w:tabs>
          <w:tab w:val="left" w:pos="709"/>
        </w:tabs>
      </w:pPr>
    </w:p>
    <w:p w:rsidR="00B53CAD" w:rsidRDefault="00B53CAD" w:rsidP="00540270">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 xml:space="preserve">Approximate Participant Costs. </w:t>
      </w:r>
      <w:r>
        <w:rPr>
          <w:rFonts w:ascii="Arial" w:hAnsi="Arial"/>
        </w:rPr>
        <w:t xml:space="preserve">The cost of the Ice Camp is part of a package deal that includes; travel to and from Austria, </w:t>
      </w:r>
      <w:r>
        <w:t xml:space="preserve">½ </w:t>
      </w:r>
      <w:r>
        <w:rPr>
          <w:rFonts w:ascii="Arial" w:hAnsi="Arial"/>
        </w:rPr>
        <w:t xml:space="preserve">board </w:t>
      </w:r>
      <w:proofErr w:type="gramStart"/>
      <w:r>
        <w:rPr>
          <w:rFonts w:ascii="Arial" w:hAnsi="Arial"/>
        </w:rPr>
        <w:t>accommodation</w:t>
      </w:r>
      <w:proofErr w:type="gramEnd"/>
      <w:r>
        <w:rPr>
          <w:rFonts w:ascii="Arial" w:hAnsi="Arial"/>
        </w:rPr>
        <w:t xml:space="preserve"> at the </w:t>
      </w:r>
      <w:proofErr w:type="spellStart"/>
      <w:r>
        <w:rPr>
          <w:rFonts w:ascii="Arial" w:hAnsi="Arial"/>
        </w:rPr>
        <w:t>Gasthof</w:t>
      </w:r>
      <w:proofErr w:type="spellEnd"/>
      <w:r>
        <w:rPr>
          <w:rFonts w:ascii="Arial" w:hAnsi="Arial"/>
        </w:rPr>
        <w:t xml:space="preserve"> Walzl, coaching fees, </w:t>
      </w:r>
      <w:r w:rsidR="00405699">
        <w:rPr>
          <w:rFonts w:ascii="Arial" w:hAnsi="Arial"/>
        </w:rPr>
        <w:t>track fees and equipment hire</w:t>
      </w:r>
      <w:r>
        <w:rPr>
          <w:rFonts w:ascii="Arial" w:hAnsi="Arial"/>
        </w:rPr>
        <w:t>.  In addition to the package cost, personal will be required to cover adequate personal protective equipment, supplemental food and travel/winter sports insurance.  Units are encouraged to support individuals in order to keep their costs to a minimum.  Other costs can be covered from CILOR, Army Sports Lottery grants, COPF, and the Berlin Memorial Fund (if applicable).</w:t>
      </w:r>
      <w:r w:rsidR="000224C0">
        <w:rPr>
          <w:rFonts w:ascii="Arial" w:hAnsi="Arial"/>
        </w:rPr>
        <w:t xml:space="preserve">  The table lists the costs for the camp:</w:t>
      </w:r>
    </w:p>
    <w:p w:rsidR="000224C0" w:rsidRDefault="000224C0" w:rsidP="0051180A">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876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264"/>
        <w:gridCol w:w="1134"/>
        <w:gridCol w:w="5363"/>
      </w:tblGrid>
      <w:tr w:rsidR="00B53CAD">
        <w:trPr>
          <w:trHeight w:val="253"/>
        </w:trPr>
        <w:tc>
          <w:tcPr>
            <w:tcW w:w="226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Item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Cost £</w:t>
            </w:r>
          </w:p>
        </w:tc>
        <w:tc>
          <w:tcPr>
            <w:tcW w:w="5363"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Remarks</w:t>
            </w:r>
          </w:p>
        </w:tc>
      </w:tr>
      <w:tr w:rsidR="00B53CAD">
        <w:trPr>
          <w:trHeight w:val="253"/>
        </w:trPr>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UK based units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500</w:t>
            </w:r>
          </w:p>
        </w:tc>
        <w:tc>
          <w:tcPr>
            <w:tcW w:w="53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Package deal</w:t>
            </w:r>
          </w:p>
        </w:tc>
      </w:tr>
      <w:tr w:rsidR="00B53CAD">
        <w:trPr>
          <w:trHeight w:val="253"/>
        </w:trPr>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Germany based units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45</w:t>
            </w:r>
            <w:r w:rsidR="00B53CAD">
              <w:rPr>
                <w:rFonts w:ascii="Arial" w:hAnsi="Arial"/>
                <w:sz w:val="22"/>
                <w:szCs w:val="22"/>
              </w:rPr>
              <w:t>0</w:t>
            </w:r>
          </w:p>
        </w:tc>
        <w:tc>
          <w:tcPr>
            <w:tcW w:w="53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Package deal</w:t>
            </w:r>
          </w:p>
        </w:tc>
      </w:tr>
      <w:tr w:rsidR="00B53CAD">
        <w:trPr>
          <w:trHeight w:val="253"/>
        </w:trPr>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Royal Navy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700</w:t>
            </w:r>
          </w:p>
        </w:tc>
        <w:tc>
          <w:tcPr>
            <w:tcW w:w="53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Package deal</w:t>
            </w:r>
          </w:p>
        </w:tc>
      </w:tr>
      <w:tr w:rsidR="00B53CAD">
        <w:trPr>
          <w:trHeight w:val="253"/>
        </w:trPr>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Motorcycle helmet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50</w:t>
            </w:r>
          </w:p>
        </w:tc>
        <w:tc>
          <w:tcPr>
            <w:tcW w:w="53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Bobsleigh only</w:t>
            </w:r>
          </w:p>
        </w:tc>
      </w:tr>
      <w:tr w:rsidR="00B53CAD">
        <w:trPr>
          <w:trHeight w:val="253"/>
        </w:trPr>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Ice sports insurance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25 </w:t>
            </w:r>
          </w:p>
        </w:tc>
        <w:tc>
          <w:tcPr>
            <w:tcW w:w="53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Per person, per week</w:t>
            </w:r>
          </w:p>
        </w:tc>
      </w:tr>
    </w:tbl>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b/>
          <w:bCs/>
        </w:rPr>
        <w:lastRenderedPageBreak/>
        <w:t>NON-PUBLIC FUNDING</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E97D1F">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00E97D1F">
        <w:rPr>
          <w:rFonts w:ascii="Arial" w:hAnsi="Arial"/>
          <w:b/>
        </w:rPr>
        <w:t>Army Sport Lottery (ASL).</w:t>
      </w:r>
      <w:r>
        <w:rPr>
          <w:rFonts w:ascii="Arial" w:hAnsi="Arial"/>
        </w:rPr>
        <w:t xml:space="preserve"> Units may apply for an ASL Winter Sports Grant of </w:t>
      </w:r>
      <w:r w:rsidRPr="00E97D1F">
        <w:rPr>
          <w:rFonts w:ascii="Arial" w:hAnsi="Arial"/>
          <w:bCs/>
        </w:rPr>
        <w:t>£</w:t>
      </w:r>
      <w:r w:rsidR="000224C0">
        <w:rPr>
          <w:rFonts w:ascii="Arial" w:hAnsi="Arial"/>
          <w:bCs/>
        </w:rPr>
        <w:t>25</w:t>
      </w:r>
      <w:r>
        <w:rPr>
          <w:rFonts w:ascii="Arial" w:hAnsi="Arial"/>
          <w:bCs/>
        </w:rPr>
        <w:t xml:space="preserve"> per </w:t>
      </w:r>
      <w:r w:rsidR="0019506C">
        <w:rPr>
          <w:rFonts w:ascii="Arial" w:hAnsi="Arial"/>
          <w:bCs/>
        </w:rPr>
        <w:t>ticket an</w:t>
      </w:r>
      <w:r w:rsidR="000224C0">
        <w:rPr>
          <w:rFonts w:ascii="Arial" w:hAnsi="Arial"/>
          <w:bCs/>
        </w:rPr>
        <w:t xml:space="preserve"> applicant holds </w:t>
      </w:r>
      <w:r>
        <w:rPr>
          <w:rFonts w:ascii="Arial" w:hAnsi="Arial"/>
          <w:bCs/>
        </w:rPr>
        <w:t>towards the cost of participation in an authorized WSA.  Applications are to be made retrospectively; accompanied by the Ex RACING ICE I PXR, by units/individuals in a single application.</w:t>
      </w:r>
      <w:r>
        <w:rPr>
          <w:rFonts w:ascii="Arial" w:hAnsi="Arial"/>
        </w:rPr>
        <w:t xml:space="preserve"> Grants will not be paid without the PVR.  Only one grant per season will be made to each ASL member.  Individuals are not officially members of the ASL until the first payment has been received through JPA; this can take 6-8 weeks after applying for membership.  Full details can be found on the ASL website: </w:t>
      </w:r>
      <w:hyperlink r:id="rId13" w:history="1">
        <w:r w:rsidRPr="00FA7FB9">
          <w:rPr>
            <w:rStyle w:val="Hyperlink"/>
            <w:rFonts w:ascii="Arial" w:hAnsi="Arial" w:cs="Calibri"/>
          </w:rPr>
          <w:t>www.armysportslottery.com</w:t>
        </w:r>
      </w:hyperlink>
      <w:r>
        <w:rPr>
          <w:rFonts w:ascii="Arial" w:hAnsi="Arial"/>
        </w:rPr>
        <w:t>.</w:t>
      </w:r>
    </w:p>
    <w:p w:rsidR="00B53CAD" w:rsidRPr="00E97D1F" w:rsidRDefault="00B53CAD" w:rsidP="00E97D1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p>
    <w:p w:rsidR="00B53CAD" w:rsidRDefault="00B53CAD" w:rsidP="00E97D1F">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Berlin Infantry Brigade Memorial Trust Fund (BIBMTF).</w:t>
      </w:r>
      <w:r>
        <w:rPr>
          <w:rFonts w:ascii="Arial" w:hAnsi="Arial"/>
        </w:rPr>
        <w:t xml:space="preserve"> Units may apply for a Winter Sports grant of circa </w:t>
      </w:r>
      <w:r w:rsidRPr="00E97D1F">
        <w:rPr>
          <w:rFonts w:ascii="Arial" w:hAnsi="Arial"/>
          <w:bCs/>
        </w:rPr>
        <w:t>£</w:t>
      </w:r>
      <w:r>
        <w:rPr>
          <w:rFonts w:ascii="Arial" w:hAnsi="Arial"/>
        </w:rPr>
        <w:t>25 per person, subject to confirmation, from the BIBMTF charitable trust</w:t>
      </w:r>
      <w:r>
        <w:rPr>
          <w:rFonts w:ascii="Arial" w:hAnsi="Arial" w:cs="Arial"/>
          <w:vertAlign w:val="superscript"/>
        </w:rPr>
        <w:footnoteReference w:id="3"/>
      </w:r>
      <w:r>
        <w:rPr>
          <w:rFonts w:ascii="Arial" w:hAnsi="Arial"/>
        </w:rPr>
        <w:t>.  These bids are to be consolidated at unit level to encompass all disciplines and are to be submitted electronically direct to the Trust Secretary, email: isvcsagency@easynet.co.uk, copy to Secretary ASCB.  Grants will be allocated from October onwards.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b/>
          <w:bCs/>
        </w:rPr>
        <w:t>SPONSORSHIP AND DONATIONS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numPr>
          <w:ilvl w:val="0"/>
          <w:numId w:val="11"/>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Sponsorship of the AWSA and individual disciplines is subject to separate ASCB instructions.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E97D1F">
      <w:pPr>
        <w:pStyle w:val="ColorfulList-Accent11"/>
        <w:widowControl w:val="0"/>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rPr>
        <w:t xml:space="preserve">Units </w:t>
      </w:r>
      <w:r w:rsidR="000224C0">
        <w:rPr>
          <w:rFonts w:ascii="Arial" w:hAnsi="Arial"/>
        </w:rPr>
        <w:t xml:space="preserve">fortunate </w:t>
      </w:r>
      <w:r>
        <w:rPr>
          <w:rFonts w:ascii="Arial" w:hAnsi="Arial"/>
        </w:rPr>
        <w:t>enough to obtain sponsorship or a voluntary donation are to be aware that this is to be applied to offset non-public costs</w:t>
      </w:r>
      <w:r>
        <w:rPr>
          <w:rStyle w:val="FootnoteReference"/>
          <w:rFonts w:ascii="Arial" w:hAnsi="Arial" w:cs="Arial"/>
        </w:rPr>
        <w:footnoteReference w:id="4"/>
      </w:r>
      <w:r>
        <w:rPr>
          <w:rFonts w:ascii="Arial" w:hAnsi="Arial"/>
        </w:rPr>
        <w:t xml:space="preserve">.  Therefore, MOD resources and assets must not be used to raise such sponsorship.  MOD officially-headed paper is not be used to give an impression that sponsors are supporting an official MOD </w:t>
      </w:r>
      <w:proofErr w:type="spellStart"/>
      <w:r>
        <w:rPr>
          <w:rFonts w:ascii="Arial" w:hAnsi="Arial"/>
        </w:rPr>
        <w:t>organisation</w:t>
      </w:r>
      <w:proofErr w:type="spellEnd"/>
      <w:r>
        <w:rPr>
          <w:rFonts w:ascii="Arial" w:hAnsi="Arial"/>
        </w:rPr>
        <w:t>; correspondence must be on behalf of the PRI, not on behalf of the unit.  Sponsors may not use Regimental badges or the Army Badge (crossed swords) in promotional material linked to non-public sponsorship.  If vehicles are provided as part of the sponsorship, the cost of maintenance, fuel, insurance, etc. must be met by the sponsor or from non-public funds.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E97D1F">
      <w:pPr>
        <w:pStyle w:val="ColorfulList-Accent11"/>
        <w:widowControl w:val="0"/>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rPr>
        <w:t>All dealings with sponsors or potential sponsors must adhere to the following key principles: impartiality; honesty and integrity; avoidance of conflict of interest; safeguarding reputation; accountability; regularity and propriety; avoidance of official endorsement of sponsor and/or their products.  It is recommended that written agreements are put in place for all sponsorship activities.  Any queries regarding sponsorship should be referred to the AWSA Sponsorship Secretary via email at sponsorship@awsa.org.uk</w:t>
      </w:r>
      <w:r>
        <w:rPr>
          <w:rStyle w:val="FootnoteReference"/>
          <w:rFonts w:ascii="Arial" w:hAnsi="Arial" w:cs="Arial"/>
        </w:rPr>
        <w:footnoteReference w:id="5"/>
      </w:r>
      <w:r>
        <w:rPr>
          <w:rFonts w:ascii="Arial" w:hAnsi="Arial"/>
        </w:rPr>
        <w:t xml:space="preserve">.  All Team Captains/individuals fortunate enough to be in receipt of sponsorship are to inform OIC Protocol and the Exercise Commander (Ex Comd) at Registration. </w:t>
      </w:r>
    </w:p>
    <w:p w:rsidR="00B53CAD" w:rsidRDefault="00B53CAD">
      <w:pPr>
        <w:pBdr>
          <w:top w:val="none" w:sz="0" w:space="0" w:color="auto"/>
          <w:left w:val="none" w:sz="0" w:space="0" w:color="auto"/>
          <w:bottom w:val="none" w:sz="0" w:space="0" w:color="auto"/>
          <w:right w:val="none" w:sz="0" w:space="0" w:color="auto"/>
          <w:bar w:val="none" w:sz="0" w:color="auto"/>
        </w:pBdr>
        <w:tabs>
          <w:tab w:val="left" w:pos="709"/>
        </w:tabs>
      </w:pPr>
    </w:p>
    <w:p w:rsidR="00B53CAD" w:rsidRDefault="00B53CAD" w:rsidP="00405699">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Corps &amp; PRI Funds.</w:t>
      </w:r>
      <w:r>
        <w:rPr>
          <w:rFonts w:ascii="Arial" w:hAnsi="Arial"/>
        </w:rPr>
        <w:t xml:space="preserve">  Regt and </w:t>
      </w:r>
      <w:r w:rsidR="000224C0">
        <w:rPr>
          <w:rFonts w:ascii="Arial" w:hAnsi="Arial"/>
        </w:rPr>
        <w:t>sub-unit</w:t>
      </w:r>
      <w:r>
        <w:rPr>
          <w:rFonts w:ascii="Arial" w:hAnsi="Arial"/>
        </w:rPr>
        <w:t xml:space="preserve"> PRI funds can be used</w:t>
      </w:r>
      <w:r w:rsidR="000224C0">
        <w:rPr>
          <w:rFonts w:ascii="Arial" w:hAnsi="Arial"/>
        </w:rPr>
        <w:t>, and encouraged,</w:t>
      </w:r>
      <w:r>
        <w:rPr>
          <w:rFonts w:ascii="Arial" w:hAnsi="Arial"/>
        </w:rPr>
        <w:t xml:space="preserve"> to offset individual costs.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19506C" w:rsidRDefault="0019506C">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b/>
          <w:bCs/>
        </w:rPr>
        <w:t>PUBLIC FUNDING</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E97D1F">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CILOR.</w:t>
      </w:r>
      <w:r>
        <w:rPr>
          <w:rFonts w:ascii="Arial" w:hAnsi="Arial"/>
        </w:rPr>
        <w:t xml:space="preserve">  Unit representatives or individuals are responsible for financing their own feeding outside of that provided with the accommodation package.  Units/Individuals are to apply for CILOR</w:t>
      </w:r>
      <w:r>
        <w:rPr>
          <w:rStyle w:val="FootnoteReference"/>
          <w:rFonts w:ascii="Arial" w:hAnsi="Arial" w:cs="Arial"/>
        </w:rPr>
        <w:footnoteReference w:id="6"/>
      </w:r>
      <w:r>
        <w:rPr>
          <w:rFonts w:ascii="Arial" w:hAnsi="Arial"/>
        </w:rPr>
        <w:t xml:space="preserve">.  No payments or </w:t>
      </w:r>
      <w:proofErr w:type="spellStart"/>
      <w:r>
        <w:rPr>
          <w:rFonts w:ascii="Arial" w:hAnsi="Arial"/>
        </w:rPr>
        <w:t>authorisations</w:t>
      </w:r>
      <w:proofErr w:type="spellEnd"/>
      <w:r>
        <w:rPr>
          <w:rFonts w:ascii="Arial" w:hAnsi="Arial"/>
        </w:rPr>
        <w:t xml:space="preserve"> will be issued whilst at Igls or after the exercise. Accounting for CILOR is to be conducted in accordance with the JSP.  More details are below in Para 31 regarding feeding.</w:t>
      </w:r>
    </w:p>
    <w:p w:rsidR="00B53CAD" w:rsidRDefault="00B53CAD">
      <w:pPr>
        <w:pBdr>
          <w:top w:val="none" w:sz="0" w:space="0" w:color="auto"/>
          <w:left w:val="none" w:sz="0" w:space="0" w:color="auto"/>
          <w:bottom w:val="none" w:sz="0" w:space="0" w:color="auto"/>
          <w:right w:val="none" w:sz="0" w:space="0" w:color="auto"/>
          <w:bar w:val="none" w:sz="0" w:color="auto"/>
        </w:pBdr>
        <w:tabs>
          <w:tab w:val="left" w:pos="709"/>
        </w:tabs>
      </w:pPr>
    </w:p>
    <w:p w:rsidR="00B53CAD" w:rsidRDefault="00B53CAD" w:rsidP="00E97D1F">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rPr>
          <w:rFonts w:ascii="Arial" w:hAnsi="Arial" w:cs="Arial"/>
        </w:rPr>
      </w:pPr>
      <w:r w:rsidRPr="00E97D1F">
        <w:rPr>
          <w:rFonts w:ascii="Arial" w:hAnsi="Arial" w:cs="Arial"/>
          <w:b/>
          <w:bCs/>
        </w:rPr>
        <w:t>Track Fees.</w:t>
      </w:r>
      <w:r w:rsidRPr="00E97D1F">
        <w:rPr>
          <w:rFonts w:ascii="Arial" w:hAnsi="Arial" w:cs="Arial"/>
        </w:rPr>
        <w:t xml:space="preserve"> AWSA will fund all track fees.</w:t>
      </w:r>
    </w:p>
    <w:p w:rsidR="00B53CAD" w:rsidRPr="00E97D1F" w:rsidRDefault="00B53CAD" w:rsidP="00807E90">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p>
    <w:p w:rsidR="00B53CAD" w:rsidRDefault="00B53CAD" w:rsidP="00807E90">
      <w:pPr>
        <w:pStyle w:val="ColorfulList-Accent11"/>
        <w:widowControl w:val="0"/>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Allowances and Charges.</w:t>
      </w:r>
      <w:r>
        <w:rPr>
          <w:rFonts w:ascii="Arial" w:hAnsi="Arial"/>
        </w:rPr>
        <w:t xml:space="preserve">  Except where specifically </w:t>
      </w:r>
      <w:proofErr w:type="spellStart"/>
      <w:r>
        <w:rPr>
          <w:rFonts w:ascii="Arial" w:hAnsi="Arial"/>
        </w:rPr>
        <w:t>authorised</w:t>
      </w:r>
      <w:proofErr w:type="spellEnd"/>
      <w:r>
        <w:rPr>
          <w:rStyle w:val="FootnoteReference"/>
          <w:rFonts w:ascii="Arial" w:hAnsi="Arial" w:cs="Arial"/>
        </w:rPr>
        <w:footnoteReference w:id="7"/>
      </w:r>
      <w:r>
        <w:rPr>
          <w:rFonts w:ascii="Arial" w:hAnsi="Arial"/>
        </w:rPr>
        <w:t>, Local Overseas Allowance (LOA) and Longer Separation Allowance (LSA) are inadmissible for Sport or other WSA.  Subsistence allowances are not admissible for participants or competitors in Sport or other WSA.  Key Safety Officials in Sport, including WSA, may be eligible</w:t>
      </w:r>
      <w:r>
        <w:rPr>
          <w:rStyle w:val="FootnoteReference"/>
          <w:rFonts w:ascii="Arial" w:hAnsi="Arial" w:cs="Arial"/>
        </w:rPr>
        <w:footnoteReference w:id="8"/>
      </w:r>
      <w:r>
        <w:rPr>
          <w:rFonts w:ascii="Arial" w:hAnsi="Arial"/>
        </w:rPr>
        <w:t>.  Individuals who are not accommodated at Public expense may be refunded Single Living Accommodation charges and the Daily Food Charge, when incurred.</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cs="Arial"/>
        </w:rPr>
        <w:tab/>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RESPONSIBILITIES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07E90">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Exercise Commander.</w:t>
      </w:r>
      <w:r w:rsidR="009336FC">
        <w:rPr>
          <w:rFonts w:ascii="Arial" w:hAnsi="Arial"/>
        </w:rPr>
        <w:t xml:space="preserve">  Maj T</w:t>
      </w:r>
      <w:r w:rsidR="00405699">
        <w:rPr>
          <w:rFonts w:ascii="Arial" w:hAnsi="Arial"/>
        </w:rPr>
        <w:t xml:space="preserve">DE </w:t>
      </w:r>
      <w:r w:rsidR="009336FC">
        <w:rPr>
          <w:rFonts w:ascii="Arial" w:hAnsi="Arial"/>
        </w:rPr>
        <w:t>Haskell</w:t>
      </w:r>
      <w:r w:rsidR="00405699">
        <w:rPr>
          <w:rFonts w:ascii="Arial" w:hAnsi="Arial"/>
        </w:rPr>
        <w:t xml:space="preserve"> RA</w:t>
      </w:r>
      <w:r>
        <w:rPr>
          <w:rFonts w:ascii="Arial" w:hAnsi="Arial"/>
        </w:rPr>
        <w:t xml:space="preserve"> is the Ex Comd and will conduct the exercise on behalf of Director Army Ice Sports.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07E90">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Discipline OICs.</w:t>
      </w:r>
      <w:r>
        <w:rPr>
          <w:rFonts w:ascii="Arial" w:hAnsi="Arial"/>
        </w:rPr>
        <w:t xml:space="preserve"> Discipline OICs are responsible for the safe conduct of their individual discipline and the delivery of their individual discipline training.  Each sliding discipline will have a nominated OIC, as follows: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Bobsleigh.</w:t>
      </w:r>
      <w:r>
        <w:rPr>
          <w:rFonts w:ascii="Arial" w:hAnsi="Arial"/>
        </w:rPr>
        <w:t xml:space="preserve">  </w:t>
      </w:r>
      <w:r w:rsidR="00736D3B">
        <w:rPr>
          <w:rFonts w:ascii="Arial" w:hAnsi="Arial"/>
        </w:rPr>
        <w:t>Maj G Cooke</w:t>
      </w:r>
      <w:r w:rsidR="001C52C5">
        <w:rPr>
          <w:rFonts w:ascii="Arial" w:hAnsi="Arial"/>
        </w:rPr>
        <w:t xml:space="preserve">, </w:t>
      </w:r>
      <w:r>
        <w:rPr>
          <w:rFonts w:ascii="Arial" w:hAnsi="Arial"/>
        </w:rPr>
        <w:t>Sec ABA.</w:t>
      </w:r>
      <w:r w:rsidR="00823494">
        <w:rPr>
          <w:rFonts w:ascii="Arial" w:hAnsi="Arial"/>
        </w:rPr>
        <w:t xml:space="preserve"> </w:t>
      </w:r>
      <w:r w:rsidR="008A207C">
        <w:rPr>
          <w:rFonts w:ascii="Arial" w:hAnsi="Arial"/>
        </w:rPr>
        <w:t>Maj R Hinton (Head Coach)</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B53CAD">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Skeleton.</w:t>
      </w:r>
      <w:r>
        <w:rPr>
          <w:rFonts w:ascii="Arial" w:hAnsi="Arial"/>
        </w:rPr>
        <w:t xml:space="preserve">  </w:t>
      </w:r>
      <w:r w:rsidR="001C52C5">
        <w:rPr>
          <w:rFonts w:ascii="Arial" w:hAnsi="Arial"/>
        </w:rPr>
        <w:t>Maj T</w:t>
      </w:r>
      <w:r w:rsidR="00405699">
        <w:rPr>
          <w:rFonts w:ascii="Arial" w:hAnsi="Arial"/>
        </w:rPr>
        <w:t>DE</w:t>
      </w:r>
      <w:r w:rsidR="001C52C5">
        <w:rPr>
          <w:rFonts w:ascii="Arial" w:hAnsi="Arial"/>
        </w:rPr>
        <w:t xml:space="preserve"> Haskell</w:t>
      </w:r>
      <w:r w:rsidR="00405699">
        <w:rPr>
          <w:rFonts w:ascii="Arial" w:hAnsi="Arial"/>
        </w:rPr>
        <w:t xml:space="preserve"> RA</w:t>
      </w:r>
      <w:r w:rsidR="001C52C5">
        <w:rPr>
          <w:rFonts w:ascii="Arial" w:hAnsi="Arial"/>
        </w:rPr>
        <w:t xml:space="preserve">, </w:t>
      </w:r>
      <w:r>
        <w:rPr>
          <w:rFonts w:ascii="Arial" w:hAnsi="Arial"/>
        </w:rPr>
        <w:t xml:space="preserve">Chairman of the </w:t>
      </w:r>
      <w:r w:rsidRPr="00DA5032">
        <w:rPr>
          <w:rFonts w:ascii="Arial" w:hAnsi="Arial"/>
        </w:rPr>
        <w:t>Army Skeleton Association</w:t>
      </w:r>
      <w:r>
        <w:rPr>
          <w:rFonts w:ascii="Arial" w:hAnsi="Arial"/>
        </w:rPr>
        <w:t xml:space="preserve"> (Chairman ASA).</w:t>
      </w:r>
      <w:r w:rsidR="00DA5032">
        <w:rPr>
          <w:rFonts w:ascii="Arial" w:hAnsi="Arial"/>
        </w:rPr>
        <w:t xml:space="preserve"> SSGT N Moxon,</w:t>
      </w:r>
      <w:r w:rsidR="00DA5032" w:rsidRPr="00DA5032">
        <w:rPr>
          <w:rFonts w:ascii="Arial" w:hAnsi="Arial"/>
        </w:rPr>
        <w:t xml:space="preserve"> </w:t>
      </w:r>
      <w:r w:rsidR="00DA5032">
        <w:rPr>
          <w:rFonts w:ascii="Arial" w:hAnsi="Arial"/>
        </w:rPr>
        <w:t xml:space="preserve">Secretary of the Army </w:t>
      </w:r>
      <w:r w:rsidR="00DA5032" w:rsidRPr="00DA5032">
        <w:rPr>
          <w:rFonts w:ascii="Arial" w:hAnsi="Arial"/>
        </w:rPr>
        <w:t>Skeleton Association</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Luge.</w:t>
      </w:r>
      <w:r>
        <w:rPr>
          <w:rFonts w:ascii="Arial" w:hAnsi="Arial"/>
        </w:rPr>
        <w:t xml:space="preserve">  </w:t>
      </w:r>
      <w:r w:rsidR="001C52C5">
        <w:rPr>
          <w:rFonts w:ascii="Arial" w:hAnsi="Arial"/>
        </w:rPr>
        <w:t xml:space="preserve">WO2 G Holmes, </w:t>
      </w:r>
      <w:r>
        <w:rPr>
          <w:rFonts w:ascii="Arial" w:hAnsi="Arial"/>
        </w:rPr>
        <w:t>Secretary of the Army Luge Association (Sec ALA).</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32706">
      <w:pPr>
        <w:pStyle w:val="ColorfulList-Accent11"/>
        <w:numPr>
          <w:ilvl w:val="0"/>
          <w:numId w:val="1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Unit representatives/Individuals.</w:t>
      </w:r>
      <w:r>
        <w:rPr>
          <w:rFonts w:ascii="Arial" w:hAnsi="Arial"/>
        </w:rPr>
        <w:t xml:space="preserve"> Unit representatives (or individuals, as appropriate) are responsible for submitting their Athlete’s declaration, CILOR, and maintaining discipline whilst on the exercise and all other matters pertinent to themselves or their own team (including AWSA membership, ASL membership, insurance and medical requirements prior to travel to Ex RACING ICE 1).</w:t>
      </w:r>
    </w:p>
    <w:p w:rsidR="00832706" w:rsidRPr="00832706" w:rsidRDefault="00832706" w:rsidP="00832706">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rsidR="00B53CAD" w:rsidRPr="00082E04" w:rsidRDefault="00B53CAD" w:rsidP="00807E90">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00082E04">
        <w:rPr>
          <w:rFonts w:ascii="Arial" w:hAnsi="Arial"/>
          <w:b/>
          <w:bCs/>
        </w:rPr>
        <w:t>Medic.</w:t>
      </w:r>
      <w:r w:rsidR="0019506C" w:rsidRPr="00082E04">
        <w:rPr>
          <w:rFonts w:ascii="Arial" w:hAnsi="Arial"/>
        </w:rPr>
        <w:t xml:space="preserve"> 204 FD Hospital (Northern Ireland)</w:t>
      </w:r>
      <w:r w:rsidRPr="00082E04">
        <w:rPr>
          <w:rFonts w:ascii="Arial" w:hAnsi="Arial"/>
        </w:rPr>
        <w:t xml:space="preserve"> is requested to provide a suitably-trained and qualified medic.  The medic is responsible for the provision of routine and emergency medical cover to athletes, staff and military visitors as required during the event.  This will include, but is not limited to</w:t>
      </w:r>
      <w:r w:rsidR="001C52C5" w:rsidRPr="00082E04">
        <w:rPr>
          <w:rFonts w:ascii="Arial" w:hAnsi="Arial"/>
        </w:rPr>
        <w:t>,</w:t>
      </w:r>
      <w:r w:rsidRPr="00082E04">
        <w:rPr>
          <w:rFonts w:ascii="Arial" w:hAnsi="Arial"/>
        </w:rPr>
        <w:t xml:space="preserve"> the provision of emergency medical treatment and triage during on-ice training.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07E90">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OIC Accommodation.</w:t>
      </w:r>
      <w:r>
        <w:rPr>
          <w:rFonts w:ascii="Arial" w:hAnsi="Arial"/>
        </w:rPr>
        <w:t xml:space="preserve"> The Sec ALA is responsible for the coordination and management of all accommodation bookings for staff, participants and selected visitors to the exercise.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07E90">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Coaches.</w:t>
      </w:r>
      <w:r>
        <w:rPr>
          <w:rFonts w:ascii="Arial" w:hAnsi="Arial"/>
        </w:rPr>
        <w:t xml:space="preserve"> Coaching is discipline specific.  Each discipline is to have a minimum of one coach, with two trackside support staff (three for bobsleigh).  The provision of coaching support is the responsibility of the Discipline OIC.  Coaches are nominated as follows: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16"/>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Bobsleigh.</w:t>
      </w:r>
      <w:r w:rsidR="007769BA">
        <w:rPr>
          <w:rFonts w:ascii="Arial" w:hAnsi="Arial" w:cs="Arial"/>
        </w:rPr>
        <w:tab/>
      </w:r>
      <w:r>
        <w:rPr>
          <w:rFonts w:ascii="Arial" w:hAnsi="Arial"/>
        </w:rPr>
        <w:t xml:space="preserve"> </w:t>
      </w:r>
      <w:r w:rsidR="008A207C">
        <w:rPr>
          <w:rFonts w:ascii="Arial" w:hAnsi="Arial"/>
        </w:rPr>
        <w:t>Maj Hinton,</w:t>
      </w:r>
      <w:r>
        <w:rPr>
          <w:rFonts w:ascii="Arial" w:hAnsi="Arial"/>
        </w:rPr>
        <w:t xml:space="preserve"> Mr Sean Olsen. </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B53CAD" w:rsidP="00832706">
      <w:pPr>
        <w:pStyle w:val="ColorfulList-Accent11"/>
        <w:numPr>
          <w:ilvl w:val="7"/>
          <w:numId w:val="16"/>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 xml:space="preserve">Luge.  </w:t>
      </w:r>
      <w:r>
        <w:rPr>
          <w:rFonts w:ascii="Arial" w:hAnsi="Arial"/>
        </w:rPr>
        <w:t>WO2 Holmes;</w:t>
      </w:r>
      <w:r w:rsidR="0019506C">
        <w:rPr>
          <w:rFonts w:ascii="Arial" w:hAnsi="Arial"/>
        </w:rPr>
        <w:t xml:space="preserve"> LCpl Webb,</w:t>
      </w:r>
      <w:r>
        <w:rPr>
          <w:rFonts w:ascii="Arial" w:hAnsi="Arial"/>
        </w:rPr>
        <w:t xml:space="preserve"> Mr Mike Howard.</w:t>
      </w:r>
    </w:p>
    <w:p w:rsidR="00832706" w:rsidRDefault="00832706" w:rsidP="00832706">
      <w:pPr>
        <w:pStyle w:val="ColorfulList-Accent11"/>
        <w:pBdr>
          <w:top w:val="none" w:sz="0" w:space="0" w:color="auto"/>
          <w:left w:val="none" w:sz="0" w:space="0" w:color="auto"/>
          <w:bottom w:val="none" w:sz="0" w:space="0" w:color="auto"/>
          <w:right w:val="none" w:sz="0" w:space="0" w:color="auto"/>
          <w:bar w:val="none" w:sz="0" w:color="auto"/>
        </w:pBdr>
        <w:ind w:left="567"/>
        <w:rPr>
          <w:rFonts w:ascii="Arial" w:hAnsi="Arial" w:cs="Times New Roman"/>
          <w:sz w:val="24"/>
          <w:szCs w:val="24"/>
        </w:rPr>
      </w:pPr>
    </w:p>
    <w:p w:rsidR="00832706" w:rsidRPr="00832706" w:rsidRDefault="00832706" w:rsidP="00832706">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 xml:space="preserve">         c.      </w:t>
      </w:r>
      <w:r w:rsidRPr="00832706">
        <w:rPr>
          <w:rFonts w:ascii="Arial" w:hAnsi="Arial"/>
          <w:b/>
        </w:rPr>
        <w:t>Skeleton.</w:t>
      </w:r>
      <w:r>
        <w:rPr>
          <w:rFonts w:ascii="Arial" w:hAnsi="Arial"/>
        </w:rPr>
        <w:t xml:space="preserve"> Maj Haskell,</w:t>
      </w:r>
      <w:r w:rsidR="001C52C5">
        <w:rPr>
          <w:rFonts w:ascii="Arial" w:hAnsi="Arial"/>
        </w:rPr>
        <w:t xml:space="preserve"> </w:t>
      </w:r>
      <w:r>
        <w:rPr>
          <w:rFonts w:ascii="Arial" w:hAnsi="Arial"/>
        </w:rPr>
        <w:t xml:space="preserve">SSgt Moxon, </w:t>
      </w:r>
      <w:r w:rsidR="00377EB5">
        <w:rPr>
          <w:rFonts w:ascii="Arial" w:hAnsi="Arial"/>
        </w:rPr>
        <w:t>Mr Stuart Hayden.</w:t>
      </w:r>
    </w:p>
    <w:p w:rsidR="00832706" w:rsidRDefault="00832706">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lastRenderedPageBreak/>
        <w:t>SERVICE SUPPORT</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807E90">
      <w:pPr>
        <w:pStyle w:val="ColorfulList-Accent11"/>
        <w:numPr>
          <w:ilvl w:val="0"/>
          <w:numId w:val="17"/>
        </w:numPr>
        <w:pBdr>
          <w:top w:val="none" w:sz="0" w:space="0" w:color="auto"/>
          <w:left w:val="none" w:sz="0" w:space="0" w:color="auto"/>
          <w:bottom w:val="none" w:sz="0" w:space="0" w:color="auto"/>
          <w:right w:val="none" w:sz="0" w:space="0" w:color="auto"/>
          <w:bar w:val="none" w:sz="0" w:color="auto"/>
        </w:pBdr>
        <w:ind w:left="0" w:firstLine="0"/>
        <w:outlineLvl w:val="0"/>
        <w:rPr>
          <w:rFonts w:ascii="Arial" w:hAnsi="Arial"/>
        </w:rPr>
      </w:pPr>
      <w:r>
        <w:rPr>
          <w:rFonts w:ascii="Arial" w:hAnsi="Arial"/>
          <w:b/>
          <w:bCs/>
        </w:rPr>
        <w:t>Accommodation.</w:t>
      </w:r>
      <w:r>
        <w:rPr>
          <w:rFonts w:ascii="Arial" w:hAnsi="Arial"/>
        </w:rPr>
        <w:t xml:space="preserve">  Accommodation has been booked and coordinated centrally by Sec ALA.  The following should be noted:</w:t>
      </w:r>
    </w:p>
    <w:p w:rsidR="00B53CAD" w:rsidRDefault="00B53CAD">
      <w:pPr>
        <w:pBdr>
          <w:top w:val="none" w:sz="0" w:space="0" w:color="auto"/>
          <w:left w:val="none" w:sz="0" w:space="0" w:color="auto"/>
          <w:bottom w:val="none" w:sz="0" w:space="0" w:color="auto"/>
          <w:right w:val="none" w:sz="0" w:space="0" w:color="auto"/>
          <w:bar w:val="none" w:sz="0" w:color="auto"/>
        </w:pBdr>
        <w:outlineLvl w:val="0"/>
      </w:pPr>
    </w:p>
    <w:p w:rsidR="00B53CAD" w:rsidRDefault="00B53CAD">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Pr>
          <w:rFonts w:ascii="Arial" w:hAnsi="Arial"/>
        </w:rPr>
        <w:t>Accommodation will be in single-sex shared rooms.</w:t>
      </w:r>
    </w:p>
    <w:p w:rsidR="00B53CAD" w:rsidRDefault="00B53CAD">
      <w:pPr>
        <w:pBdr>
          <w:top w:val="none" w:sz="0" w:space="0" w:color="auto"/>
          <w:left w:val="none" w:sz="0" w:space="0" w:color="auto"/>
          <w:bottom w:val="none" w:sz="0" w:space="0" w:color="auto"/>
          <w:right w:val="none" w:sz="0" w:space="0" w:color="auto"/>
          <w:bar w:val="none" w:sz="0" w:color="auto"/>
        </w:pBdr>
        <w:ind w:left="927"/>
        <w:outlineLvl w:val="0"/>
      </w:pPr>
    </w:p>
    <w:p w:rsidR="00B53CAD" w:rsidRDefault="00B53CAD">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Pr>
          <w:rFonts w:ascii="Arial" w:hAnsi="Arial"/>
        </w:rPr>
        <w:t>The cost has been taken into account in the package deal.</w:t>
      </w:r>
    </w:p>
    <w:p w:rsidR="00B53CAD" w:rsidRDefault="00B53CAD">
      <w:pPr>
        <w:pBdr>
          <w:top w:val="none" w:sz="0" w:space="0" w:color="auto"/>
          <w:left w:val="none" w:sz="0" w:space="0" w:color="auto"/>
          <w:bottom w:val="none" w:sz="0" w:space="0" w:color="auto"/>
          <w:right w:val="none" w:sz="0" w:space="0" w:color="auto"/>
          <w:bar w:val="none" w:sz="0" w:color="auto"/>
        </w:pBdr>
        <w:outlineLvl w:val="0"/>
      </w:pPr>
    </w:p>
    <w:p w:rsidR="00B53CAD" w:rsidRDefault="00B53CAD">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Pr>
          <w:rFonts w:ascii="Arial" w:hAnsi="Arial"/>
        </w:rPr>
        <w:t>Proprietors are very accepting of military guests and cater for specific needs, but note that it is a public hotel and non-military guests may well be present.</w:t>
      </w:r>
    </w:p>
    <w:p w:rsidR="00B53CAD" w:rsidRDefault="00B53CAD">
      <w:pPr>
        <w:pBdr>
          <w:top w:val="none" w:sz="0" w:space="0" w:color="auto"/>
          <w:left w:val="none" w:sz="0" w:space="0" w:color="auto"/>
          <w:bottom w:val="none" w:sz="0" w:space="0" w:color="auto"/>
          <w:right w:val="none" w:sz="0" w:space="0" w:color="auto"/>
          <w:bar w:val="none" w:sz="0" w:color="auto"/>
        </w:pBdr>
        <w:outlineLvl w:val="0"/>
      </w:pPr>
    </w:p>
    <w:p w:rsidR="00B53CAD" w:rsidRDefault="00B53CAD">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Pr>
          <w:rFonts w:ascii="Arial" w:hAnsi="Arial"/>
        </w:rPr>
        <w:t>Any difficulties with proprietors/guests alike are to be made known to Sec ALA; this protects the reputation of the Army Ice Sports committee and the rights of individuals.</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outlineLvl w:val="0"/>
      </w:pPr>
    </w:p>
    <w:p w:rsidR="00B53CAD" w:rsidRDefault="00B53CAD">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Pr>
          <w:rFonts w:ascii="Arial" w:hAnsi="Arial"/>
        </w:rPr>
        <w:t xml:space="preserve">The following hotel will be </w:t>
      </w:r>
      <w:proofErr w:type="spellStart"/>
      <w:r>
        <w:rPr>
          <w:rFonts w:ascii="Arial" w:hAnsi="Arial"/>
        </w:rPr>
        <w:t>utilised</w:t>
      </w:r>
      <w:proofErr w:type="spellEnd"/>
      <w:r>
        <w:rPr>
          <w:rFonts w:ascii="Arial" w:hAnsi="Arial"/>
        </w:rPr>
        <w:t xml:space="preserve"> during Ex RACING ICE 1:</w:t>
      </w:r>
    </w:p>
    <w:p w:rsidR="00B53CAD" w:rsidRDefault="00B53CAD">
      <w:pPr>
        <w:pBdr>
          <w:top w:val="none" w:sz="0" w:space="0" w:color="auto"/>
          <w:left w:val="none" w:sz="0" w:space="0" w:color="auto"/>
          <w:bottom w:val="none" w:sz="0" w:space="0" w:color="auto"/>
          <w:right w:val="none" w:sz="0" w:space="0" w:color="auto"/>
          <w:bar w:val="none" w:sz="0" w:color="auto"/>
        </w:pBdr>
        <w:outlineLvl w:val="0"/>
      </w:pPr>
    </w:p>
    <w:p w:rsidR="00B53CAD" w:rsidRDefault="00B53CAD">
      <w:pPr>
        <w:pStyle w:val="ColorfulList-Accent11"/>
        <w:numPr>
          <w:ilvl w:val="3"/>
          <w:numId w:val="20"/>
        </w:numPr>
        <w:pBdr>
          <w:top w:val="none" w:sz="0" w:space="0" w:color="auto"/>
          <w:left w:val="none" w:sz="0" w:space="0" w:color="auto"/>
          <w:bottom w:val="none" w:sz="0" w:space="0" w:color="auto"/>
          <w:right w:val="none" w:sz="0" w:space="0" w:color="auto"/>
          <w:bar w:val="none" w:sz="0" w:color="auto"/>
        </w:pBdr>
        <w:outlineLvl w:val="0"/>
        <w:rPr>
          <w:rFonts w:ascii="Arial" w:hAnsi="Arial"/>
        </w:rPr>
      </w:pPr>
      <w:proofErr w:type="spellStart"/>
      <w:r>
        <w:rPr>
          <w:rFonts w:ascii="Arial" w:hAnsi="Arial"/>
        </w:rPr>
        <w:t>Gasthof</w:t>
      </w:r>
      <w:proofErr w:type="spellEnd"/>
      <w:r>
        <w:rPr>
          <w:rFonts w:ascii="Arial" w:hAnsi="Arial"/>
        </w:rPr>
        <w:t xml:space="preserve">-Pension Walzl, </w:t>
      </w:r>
      <w:proofErr w:type="spellStart"/>
      <w:r>
        <w:rPr>
          <w:rFonts w:ascii="Arial" w:hAnsi="Arial"/>
        </w:rPr>
        <w:t>Dorfstrasse</w:t>
      </w:r>
      <w:proofErr w:type="spellEnd"/>
      <w:r>
        <w:rPr>
          <w:rFonts w:ascii="Arial" w:hAnsi="Arial"/>
        </w:rPr>
        <w:t xml:space="preserve"> 56, A-6072 </w:t>
      </w:r>
      <w:proofErr w:type="spellStart"/>
      <w:proofErr w:type="gramStart"/>
      <w:r>
        <w:rPr>
          <w:rFonts w:ascii="Arial" w:hAnsi="Arial"/>
        </w:rPr>
        <w:t>Lans</w:t>
      </w:r>
      <w:proofErr w:type="spellEnd"/>
      <w:proofErr w:type="gramEnd"/>
      <w:r>
        <w:rPr>
          <w:rFonts w:ascii="Arial" w:hAnsi="Arial"/>
        </w:rPr>
        <w:t>, Tirol, Austria. Tel. +43 512 370380. www.gasthof-walzl.at</w:t>
      </w:r>
      <w:proofErr w:type="gramStart"/>
      <w:r>
        <w:rPr>
          <w:rFonts w:ascii="Arial" w:hAnsi="Arial"/>
        </w:rPr>
        <w:t>.  Half</w:t>
      </w:r>
      <w:proofErr w:type="gramEnd"/>
      <w:r>
        <w:rPr>
          <w:rFonts w:ascii="Arial" w:hAnsi="Arial"/>
        </w:rPr>
        <w:t>-board (incl. breakfast and dinner).</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0"/>
          <w:numId w:val="21"/>
        </w:numPr>
        <w:pBdr>
          <w:top w:val="none" w:sz="0" w:space="0" w:color="auto"/>
          <w:left w:val="none" w:sz="0" w:space="0" w:color="auto"/>
          <w:bottom w:val="none" w:sz="0" w:space="0" w:color="auto"/>
          <w:right w:val="none" w:sz="0" w:space="0" w:color="auto"/>
          <w:bar w:val="none" w:sz="0" w:color="auto"/>
        </w:pBdr>
        <w:rPr>
          <w:rFonts w:ascii="Arial" w:hAnsi="Arial"/>
          <w:b/>
          <w:bCs/>
        </w:rPr>
      </w:pPr>
      <w:r>
        <w:rPr>
          <w:rFonts w:ascii="Arial" w:hAnsi="Arial"/>
          <w:b/>
          <w:bCs/>
        </w:rPr>
        <w:t xml:space="preserve">Advance Parties. </w:t>
      </w:r>
      <w:r>
        <w:rPr>
          <w:rFonts w:ascii="Arial" w:hAnsi="Arial"/>
        </w:rPr>
        <w:t xml:space="preserve">Two advance parties will move equipment and personnel from </w:t>
      </w:r>
      <w:proofErr w:type="spellStart"/>
      <w:r>
        <w:rPr>
          <w:rFonts w:ascii="Arial" w:hAnsi="Arial"/>
        </w:rPr>
        <w:t>Ilford</w:t>
      </w:r>
      <w:proofErr w:type="spellEnd"/>
      <w:r>
        <w:rPr>
          <w:rFonts w:ascii="Arial" w:hAnsi="Arial"/>
        </w:rPr>
        <w:t xml:space="preserve">, UK.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2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Luge and Skeleton.</w:t>
      </w:r>
      <w:r>
        <w:rPr>
          <w:rFonts w:ascii="Arial" w:hAnsi="Arial"/>
        </w:rPr>
        <w:t xml:space="preserve"> OIC is Sec ALA.  Vehicles will be delivere</w:t>
      </w:r>
      <w:r w:rsidR="00736D3B">
        <w:rPr>
          <w:rFonts w:ascii="Arial" w:hAnsi="Arial"/>
        </w:rPr>
        <w:t xml:space="preserve">d to Sec ALA in </w:t>
      </w:r>
      <w:proofErr w:type="spellStart"/>
      <w:r w:rsidR="00736D3B">
        <w:rPr>
          <w:rFonts w:ascii="Arial" w:hAnsi="Arial"/>
        </w:rPr>
        <w:t>Ilford</w:t>
      </w:r>
      <w:proofErr w:type="spellEnd"/>
      <w:r w:rsidR="00736D3B">
        <w:rPr>
          <w:rFonts w:ascii="Arial" w:hAnsi="Arial"/>
        </w:rPr>
        <w:t xml:space="preserve"> on the 23</w:t>
      </w:r>
      <w:r w:rsidR="003E2698">
        <w:rPr>
          <w:rFonts w:ascii="Arial" w:hAnsi="Arial"/>
        </w:rPr>
        <w:t xml:space="preserve"> Nov</w:t>
      </w:r>
      <w:r w:rsidR="00736D3B">
        <w:rPr>
          <w:rFonts w:ascii="Arial" w:hAnsi="Arial"/>
        </w:rPr>
        <w:t xml:space="preserve"> 17</w:t>
      </w:r>
      <w:r>
        <w:rPr>
          <w:rFonts w:ascii="Arial" w:hAnsi="Arial"/>
        </w:rPr>
        <w:t>.  Transit accommodation is availa</w:t>
      </w:r>
      <w:r w:rsidR="00AF384E">
        <w:rPr>
          <w:rFonts w:ascii="Arial" w:hAnsi="Arial"/>
        </w:rPr>
        <w:t>ble for those requiring it on 23</w:t>
      </w:r>
      <w:r w:rsidR="003E2698">
        <w:rPr>
          <w:rFonts w:ascii="Arial" w:hAnsi="Arial"/>
        </w:rPr>
        <w:t xml:space="preserve"> Nov</w:t>
      </w:r>
      <w:r w:rsidR="00AF384E">
        <w:rPr>
          <w:rFonts w:ascii="Arial" w:hAnsi="Arial"/>
        </w:rPr>
        <w:t xml:space="preserve"> 17</w:t>
      </w:r>
      <w:r>
        <w:rPr>
          <w:rFonts w:ascii="Arial" w:hAnsi="Arial"/>
        </w:rPr>
        <w:t xml:space="preserve"> (individuals to book through Sec ALA).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1"/>
          <w:numId w:val="21"/>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Timings.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736D3B">
      <w:pPr>
        <w:pStyle w:val="ColorfulList-Accent11"/>
        <w:pBdr>
          <w:top w:val="none" w:sz="0" w:space="0" w:color="auto"/>
          <w:left w:val="none" w:sz="0" w:space="0" w:color="auto"/>
          <w:bottom w:val="none" w:sz="0" w:space="0" w:color="auto"/>
          <w:right w:val="none" w:sz="0" w:space="0" w:color="auto"/>
          <w:bar w:val="none" w:sz="0" w:color="auto"/>
        </w:pBdr>
        <w:ind w:left="1134" w:firstLine="567"/>
      </w:pPr>
      <w:proofErr w:type="gramStart"/>
      <w:r>
        <w:rPr>
          <w:rFonts w:ascii="Arial" w:hAnsi="Arial"/>
        </w:rPr>
        <w:t>24</w:t>
      </w:r>
      <w:r w:rsidR="00832706">
        <w:rPr>
          <w:rFonts w:ascii="Arial" w:hAnsi="Arial"/>
        </w:rPr>
        <w:t xml:space="preserve"> Nov</w:t>
      </w:r>
      <w:r w:rsidR="00AF384E">
        <w:rPr>
          <w:rFonts w:ascii="Arial" w:hAnsi="Arial"/>
        </w:rPr>
        <w:t xml:space="preserve"> 17</w:t>
      </w:r>
      <w:r w:rsidR="00B53CAD">
        <w:rPr>
          <w:rFonts w:ascii="Arial" w:hAnsi="Arial"/>
        </w:rPr>
        <w:tab/>
        <w:t>0800Z</w:t>
      </w:r>
      <w:r w:rsidR="00B53CAD">
        <w:rPr>
          <w:rFonts w:ascii="Arial" w:hAnsi="Arial"/>
        </w:rPr>
        <w:tab/>
        <w:t xml:space="preserve">RV Reserve Centre, </w:t>
      </w:r>
      <w:proofErr w:type="spellStart"/>
      <w:r w:rsidR="00B53CAD">
        <w:rPr>
          <w:rFonts w:ascii="Arial" w:hAnsi="Arial"/>
        </w:rPr>
        <w:t>Ilford</w:t>
      </w:r>
      <w:proofErr w:type="spellEnd"/>
      <w:r w:rsidR="00B53CAD">
        <w:rPr>
          <w:rFonts w:ascii="Arial" w:hAnsi="Arial"/>
        </w:rPr>
        <w:t xml:space="preserve"> Essex.</w:t>
      </w:r>
      <w:proofErr w:type="gramEnd"/>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lang w:val="da-DK"/>
        </w:rPr>
        <w:t>1100</w:t>
      </w:r>
      <w:r w:rsidR="00B53CAD">
        <w:rPr>
          <w:rFonts w:ascii="Arial" w:hAnsi="Arial"/>
          <w:lang w:val="da-DK"/>
        </w:rPr>
        <w:t>Z</w:t>
      </w:r>
      <w:r w:rsidR="00B53CAD">
        <w:rPr>
          <w:rFonts w:ascii="Arial" w:hAnsi="Arial"/>
          <w:lang w:val="da-DK"/>
        </w:rPr>
        <w:tab/>
        <w:t>Depart Ilford.</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lang w:val="da-DK"/>
        </w:rPr>
        <w:t>14</w:t>
      </w:r>
      <w:r w:rsidR="00B53CAD">
        <w:rPr>
          <w:rFonts w:ascii="Arial" w:hAnsi="Arial"/>
          <w:lang w:val="da-DK"/>
        </w:rPr>
        <w:t>00Z</w:t>
      </w:r>
      <w:r w:rsidR="00B53CAD">
        <w:rPr>
          <w:rFonts w:ascii="Arial" w:hAnsi="Arial"/>
          <w:lang w:val="da-DK"/>
        </w:rPr>
        <w:tab/>
        <w:t>Arrive Dover.</w:t>
      </w:r>
    </w:p>
    <w:p w:rsidR="00B53CAD" w:rsidRDefault="00736D3B">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1640</w:t>
      </w:r>
      <w:r w:rsidR="00B53CAD">
        <w:rPr>
          <w:rFonts w:ascii="Arial" w:hAnsi="Arial"/>
        </w:rPr>
        <w:t>Z</w:t>
      </w:r>
      <w:r w:rsidR="00B53CAD">
        <w:rPr>
          <w:rFonts w:ascii="Arial" w:hAnsi="Arial"/>
        </w:rPr>
        <w:tab/>
        <w:t>Depart Dover.</w:t>
      </w:r>
    </w:p>
    <w:p w:rsidR="00B53CAD" w:rsidRDefault="00736D3B">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1910</w:t>
      </w:r>
      <w:r w:rsidR="00B53CAD">
        <w:rPr>
          <w:rFonts w:ascii="Arial" w:hAnsi="Arial"/>
        </w:rPr>
        <w:t>A</w:t>
      </w:r>
      <w:r w:rsidR="00B53CAD">
        <w:rPr>
          <w:rFonts w:ascii="Arial" w:hAnsi="Arial"/>
        </w:rPr>
        <w:tab/>
        <w:t>Arrive Calais.</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23</w:t>
      </w:r>
      <w:r w:rsidR="00B53CAD">
        <w:rPr>
          <w:rFonts w:ascii="Arial" w:hAnsi="Arial"/>
        </w:rPr>
        <w:t>00A</w:t>
      </w:r>
      <w:r w:rsidR="00B53CAD">
        <w:rPr>
          <w:rFonts w:ascii="Arial" w:hAnsi="Arial"/>
        </w:rPr>
        <w:tab/>
        <w:t xml:space="preserve">Arrive at rest stop. </w:t>
      </w: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pPr>
      <w:r>
        <w:rPr>
          <w:rFonts w:ascii="Arial" w:hAnsi="Arial"/>
        </w:rPr>
        <w:t>25</w:t>
      </w:r>
      <w:r w:rsidR="00832706">
        <w:rPr>
          <w:rFonts w:ascii="Arial" w:hAnsi="Arial"/>
        </w:rPr>
        <w:t xml:space="preserve"> Nov</w:t>
      </w:r>
      <w:r>
        <w:rPr>
          <w:rFonts w:ascii="Arial" w:hAnsi="Arial"/>
        </w:rPr>
        <w:t xml:space="preserve"> 17</w:t>
      </w:r>
      <w:r w:rsidR="00B53CAD">
        <w:rPr>
          <w:rFonts w:ascii="Arial" w:hAnsi="Arial"/>
        </w:rPr>
        <w:tab/>
        <w:t>1800A</w:t>
      </w:r>
      <w:r w:rsidR="00B53CAD">
        <w:rPr>
          <w:rFonts w:ascii="Arial" w:hAnsi="Arial"/>
        </w:rPr>
        <w:tab/>
        <w:t xml:space="preserve">Arrive </w:t>
      </w:r>
      <w:proofErr w:type="spellStart"/>
      <w:proofErr w:type="gramStart"/>
      <w:r w:rsidR="00B53CAD">
        <w:rPr>
          <w:rFonts w:ascii="Arial" w:hAnsi="Arial"/>
        </w:rPr>
        <w:t>Lans</w:t>
      </w:r>
      <w:proofErr w:type="spellEnd"/>
      <w:proofErr w:type="gramEnd"/>
      <w:r w:rsidR="00B53CAD">
        <w:rPr>
          <w:rFonts w:ascii="Arial" w:hAnsi="Arial"/>
        </w:rPr>
        <w:t>, Austria.</w:t>
      </w: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rPr>
          <w:rFonts w:ascii="Arial" w:hAnsi="Arial"/>
        </w:rPr>
      </w:pPr>
      <w:r>
        <w:rPr>
          <w:rFonts w:ascii="Arial" w:hAnsi="Arial"/>
        </w:rPr>
        <w:t>09</w:t>
      </w:r>
      <w:r w:rsidR="00832706">
        <w:rPr>
          <w:rFonts w:ascii="Arial" w:hAnsi="Arial"/>
        </w:rPr>
        <w:t xml:space="preserve"> Dec</w:t>
      </w:r>
      <w:r>
        <w:rPr>
          <w:rFonts w:ascii="Arial" w:hAnsi="Arial"/>
        </w:rPr>
        <w:t xml:space="preserve"> 17</w:t>
      </w:r>
      <w:r w:rsidR="00B53CAD">
        <w:rPr>
          <w:rFonts w:ascii="Arial" w:hAnsi="Arial"/>
        </w:rPr>
        <w:tab/>
        <w:t>0800A</w:t>
      </w:r>
      <w:r w:rsidR="00B53CAD">
        <w:rPr>
          <w:rFonts w:ascii="Arial" w:hAnsi="Arial"/>
        </w:rPr>
        <w:tab/>
        <w:t xml:space="preserve">Depart </w:t>
      </w:r>
      <w:proofErr w:type="spellStart"/>
      <w:proofErr w:type="gramStart"/>
      <w:r w:rsidR="00B53CAD">
        <w:rPr>
          <w:rFonts w:ascii="Arial" w:hAnsi="Arial"/>
        </w:rPr>
        <w:t>Lans</w:t>
      </w:r>
      <w:proofErr w:type="spellEnd"/>
      <w:proofErr w:type="gramEnd"/>
      <w:r w:rsidR="00B53CAD">
        <w:rPr>
          <w:rFonts w:ascii="Arial" w:hAnsi="Arial"/>
        </w:rPr>
        <w:t>, Austria.</w:t>
      </w: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pPr>
      <w:proofErr w:type="gramStart"/>
      <w:r>
        <w:rPr>
          <w:rFonts w:ascii="Arial" w:hAnsi="Arial"/>
        </w:rPr>
        <w:t>10</w:t>
      </w:r>
      <w:r w:rsidR="00832706">
        <w:rPr>
          <w:rFonts w:ascii="Arial" w:hAnsi="Arial"/>
        </w:rPr>
        <w:t xml:space="preserve"> Dec</w:t>
      </w:r>
      <w:r>
        <w:rPr>
          <w:rFonts w:ascii="Arial" w:hAnsi="Arial"/>
        </w:rPr>
        <w:t xml:space="preserve"> 17</w:t>
      </w:r>
      <w:r w:rsidR="00B53CAD">
        <w:rPr>
          <w:rFonts w:ascii="Arial" w:hAnsi="Arial"/>
        </w:rPr>
        <w:tab/>
        <w:t>0100A.</w:t>
      </w:r>
      <w:proofErr w:type="gramEnd"/>
      <w:r w:rsidR="00B53CAD">
        <w:rPr>
          <w:rFonts w:ascii="Arial" w:hAnsi="Arial"/>
        </w:rPr>
        <w:tab/>
      </w:r>
      <w:proofErr w:type="gramStart"/>
      <w:r w:rsidR="00B53CAD">
        <w:rPr>
          <w:rFonts w:ascii="Arial" w:hAnsi="Arial"/>
        </w:rPr>
        <w:t>Arrive</w:t>
      </w:r>
      <w:proofErr w:type="gramEnd"/>
      <w:r w:rsidR="00B53CAD">
        <w:rPr>
          <w:rFonts w:ascii="Arial" w:hAnsi="Arial"/>
        </w:rPr>
        <w:t xml:space="preserve"> UK.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567"/>
      </w:pPr>
      <w:r>
        <w:rPr>
          <w:rFonts w:ascii="Arial" w:hAnsi="Arial"/>
        </w:rPr>
        <w:t>b.</w:t>
      </w:r>
      <w:r>
        <w:rPr>
          <w:rFonts w:ascii="Arial" w:hAnsi="Arial" w:cs="Arial"/>
          <w:b/>
          <w:bCs/>
        </w:rPr>
        <w:tab/>
        <w:t>Bobsleigh.</w:t>
      </w:r>
      <w:r>
        <w:rPr>
          <w:rFonts w:ascii="Arial" w:hAnsi="Arial"/>
        </w:rPr>
        <w:t xml:space="preserve"> OIC is Sec ABA.  Vehicles w</w:t>
      </w:r>
      <w:r w:rsidR="003E2698">
        <w:rPr>
          <w:rFonts w:ascii="Arial" w:hAnsi="Arial"/>
        </w:rPr>
        <w:t xml:space="preserve">ill be delivered to </w:t>
      </w:r>
      <w:proofErr w:type="spellStart"/>
      <w:r w:rsidR="003E2698">
        <w:rPr>
          <w:rFonts w:ascii="Arial" w:hAnsi="Arial"/>
        </w:rPr>
        <w:t>Ilford</w:t>
      </w:r>
      <w:proofErr w:type="spellEnd"/>
      <w:r w:rsidR="0019506C">
        <w:rPr>
          <w:rFonts w:ascii="Arial" w:hAnsi="Arial"/>
        </w:rPr>
        <w:t xml:space="preserve"> by 23</w:t>
      </w:r>
      <w:r w:rsidR="003E2698">
        <w:rPr>
          <w:rFonts w:ascii="Arial" w:hAnsi="Arial"/>
        </w:rPr>
        <w:t xml:space="preserve"> Nov</w:t>
      </w:r>
      <w:r w:rsidR="00736D3B">
        <w:rPr>
          <w:rFonts w:ascii="Arial" w:hAnsi="Arial"/>
        </w:rPr>
        <w:t xml:space="preserve"> 17</w:t>
      </w:r>
      <w:r>
        <w:rPr>
          <w:rFonts w:ascii="Arial" w:hAnsi="Arial"/>
        </w:rPr>
        <w:t>. Transit accommodation is availa</w:t>
      </w:r>
      <w:r w:rsidR="0019506C">
        <w:rPr>
          <w:rFonts w:ascii="Arial" w:hAnsi="Arial"/>
        </w:rPr>
        <w:t>ble for those requiring it on 23</w:t>
      </w:r>
      <w:r w:rsidR="003E2698">
        <w:rPr>
          <w:rFonts w:ascii="Arial" w:hAnsi="Arial"/>
        </w:rPr>
        <w:t xml:space="preserve"> Nov and 10 Dec </w:t>
      </w:r>
      <w:r w:rsidR="00736D3B">
        <w:rPr>
          <w:rFonts w:ascii="Arial" w:hAnsi="Arial"/>
        </w:rPr>
        <w:t>17</w:t>
      </w:r>
      <w:r>
        <w:rPr>
          <w:rFonts w:ascii="Arial" w:hAnsi="Arial"/>
        </w:rPr>
        <w:t xml:space="preserve"> (individuals are to book through Sec ABA).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0"/>
          <w:numId w:val="25"/>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Timings.</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1134" w:firstLine="567"/>
      </w:pP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pPr>
      <w:proofErr w:type="gramStart"/>
      <w:r>
        <w:rPr>
          <w:rFonts w:ascii="Arial" w:hAnsi="Arial"/>
        </w:rPr>
        <w:t>24</w:t>
      </w:r>
      <w:r w:rsidR="00832706">
        <w:rPr>
          <w:rFonts w:ascii="Arial" w:hAnsi="Arial"/>
        </w:rPr>
        <w:t xml:space="preserve"> Nov</w:t>
      </w:r>
      <w:r>
        <w:rPr>
          <w:rFonts w:ascii="Arial" w:hAnsi="Arial"/>
        </w:rPr>
        <w:t xml:space="preserve"> 17</w:t>
      </w:r>
      <w:r w:rsidR="00B53CAD">
        <w:rPr>
          <w:rFonts w:ascii="Arial" w:hAnsi="Arial"/>
        </w:rPr>
        <w:t xml:space="preserve"> </w:t>
      </w:r>
      <w:r w:rsidR="00B53CAD">
        <w:rPr>
          <w:rFonts w:ascii="Arial" w:hAnsi="Arial"/>
        </w:rPr>
        <w:tab/>
        <w:t>0800Z</w:t>
      </w:r>
      <w:r w:rsidR="00B53CAD">
        <w:rPr>
          <w:rFonts w:ascii="Arial" w:hAnsi="Arial"/>
        </w:rPr>
        <w:tab/>
        <w:t xml:space="preserve">RV Reserve Centre, </w:t>
      </w:r>
      <w:proofErr w:type="spellStart"/>
      <w:r w:rsidR="00B53CAD">
        <w:rPr>
          <w:rFonts w:ascii="Arial" w:hAnsi="Arial"/>
        </w:rPr>
        <w:t>Ilford</w:t>
      </w:r>
      <w:proofErr w:type="spellEnd"/>
      <w:r w:rsidR="00B53CAD">
        <w:rPr>
          <w:rFonts w:ascii="Arial" w:hAnsi="Arial"/>
        </w:rPr>
        <w:t xml:space="preserve"> Essex.</w:t>
      </w:r>
      <w:proofErr w:type="gramEnd"/>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lang w:val="da-DK"/>
        </w:rPr>
        <w:t>11</w:t>
      </w:r>
      <w:r w:rsidR="00B53CAD">
        <w:rPr>
          <w:rFonts w:ascii="Arial" w:hAnsi="Arial"/>
          <w:lang w:val="da-DK"/>
        </w:rPr>
        <w:t>00Z</w:t>
      </w:r>
      <w:r w:rsidR="00B53CAD">
        <w:rPr>
          <w:rFonts w:ascii="Arial" w:hAnsi="Arial"/>
          <w:lang w:val="da-DK"/>
        </w:rPr>
        <w:tab/>
        <w:t>Depart Ilford.</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lang w:val="da-DK"/>
        </w:rPr>
        <w:t>14</w:t>
      </w:r>
      <w:r w:rsidR="00B53CAD">
        <w:rPr>
          <w:rFonts w:ascii="Arial" w:hAnsi="Arial"/>
          <w:lang w:val="da-DK"/>
        </w:rPr>
        <w:t xml:space="preserve">00Z </w:t>
      </w:r>
      <w:r w:rsidR="00B53CAD">
        <w:rPr>
          <w:rFonts w:ascii="Arial" w:hAnsi="Arial"/>
          <w:lang w:val="da-DK"/>
        </w:rPr>
        <w:tab/>
        <w:t>Arrive Dover.</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1610</w:t>
      </w:r>
      <w:r w:rsidR="00B53CAD">
        <w:rPr>
          <w:rFonts w:ascii="Arial" w:hAnsi="Arial"/>
        </w:rPr>
        <w:t xml:space="preserve">Z </w:t>
      </w:r>
      <w:r w:rsidR="00B53CAD">
        <w:rPr>
          <w:rFonts w:ascii="Arial" w:hAnsi="Arial"/>
        </w:rPr>
        <w:tab/>
        <w:t>Depart Dover.</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1910</w:t>
      </w:r>
      <w:r w:rsidR="00B53CAD">
        <w:rPr>
          <w:rFonts w:ascii="Arial" w:hAnsi="Arial"/>
        </w:rPr>
        <w:t xml:space="preserve">A </w:t>
      </w:r>
      <w:r w:rsidR="00B53CAD">
        <w:rPr>
          <w:rFonts w:ascii="Arial" w:hAnsi="Arial"/>
        </w:rPr>
        <w:tab/>
        <w:t>Arrive Calais.</w:t>
      </w:r>
    </w:p>
    <w:p w:rsidR="00B53CAD" w:rsidRDefault="001B48D4">
      <w:pPr>
        <w:pStyle w:val="ColorfulList-Accent11"/>
        <w:pBdr>
          <w:top w:val="none" w:sz="0" w:space="0" w:color="auto"/>
          <w:left w:val="none" w:sz="0" w:space="0" w:color="auto"/>
          <w:bottom w:val="none" w:sz="0" w:space="0" w:color="auto"/>
          <w:right w:val="none" w:sz="0" w:space="0" w:color="auto"/>
          <w:bar w:val="none" w:sz="0" w:color="auto"/>
        </w:pBdr>
        <w:ind w:left="2268" w:firstLine="567"/>
      </w:pPr>
      <w:r>
        <w:rPr>
          <w:rFonts w:ascii="Arial" w:hAnsi="Arial"/>
        </w:rPr>
        <w:t>23</w:t>
      </w:r>
      <w:r w:rsidR="00B53CAD">
        <w:rPr>
          <w:rFonts w:ascii="Arial" w:hAnsi="Arial"/>
        </w:rPr>
        <w:t xml:space="preserve">00A </w:t>
      </w:r>
      <w:r w:rsidR="00B53CAD">
        <w:rPr>
          <w:rFonts w:ascii="Arial" w:hAnsi="Arial"/>
        </w:rPr>
        <w:tab/>
        <w:t xml:space="preserve">Arrive at rest stop. </w:t>
      </w: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pPr>
      <w:r>
        <w:rPr>
          <w:rFonts w:ascii="Arial" w:hAnsi="Arial"/>
        </w:rPr>
        <w:t>25</w:t>
      </w:r>
      <w:r w:rsidR="00832706">
        <w:rPr>
          <w:rFonts w:ascii="Arial" w:hAnsi="Arial"/>
        </w:rPr>
        <w:t xml:space="preserve"> Nov</w:t>
      </w:r>
      <w:r>
        <w:rPr>
          <w:rFonts w:ascii="Arial" w:hAnsi="Arial"/>
        </w:rPr>
        <w:t xml:space="preserve"> 17</w:t>
      </w:r>
      <w:r w:rsidR="00B53CAD">
        <w:rPr>
          <w:rFonts w:ascii="Arial" w:hAnsi="Arial"/>
        </w:rPr>
        <w:tab/>
        <w:t xml:space="preserve">1800A </w:t>
      </w:r>
      <w:r w:rsidR="00B53CAD">
        <w:rPr>
          <w:rFonts w:ascii="Arial" w:hAnsi="Arial"/>
        </w:rPr>
        <w:tab/>
        <w:t xml:space="preserve">Arrive </w:t>
      </w:r>
      <w:proofErr w:type="spellStart"/>
      <w:proofErr w:type="gramStart"/>
      <w:r w:rsidR="00B53CAD">
        <w:rPr>
          <w:rFonts w:ascii="Arial" w:hAnsi="Arial"/>
        </w:rPr>
        <w:t>Lans</w:t>
      </w:r>
      <w:proofErr w:type="spellEnd"/>
      <w:proofErr w:type="gramEnd"/>
      <w:r w:rsidR="00B53CAD">
        <w:rPr>
          <w:rFonts w:ascii="Arial" w:hAnsi="Arial"/>
        </w:rPr>
        <w:t>, Austria.</w:t>
      </w: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1134" w:firstLine="567"/>
        <w:rPr>
          <w:rFonts w:ascii="Arial" w:hAnsi="Arial"/>
        </w:rPr>
      </w:pPr>
      <w:r>
        <w:rPr>
          <w:rFonts w:ascii="Arial" w:hAnsi="Arial"/>
        </w:rPr>
        <w:t>09</w:t>
      </w:r>
      <w:r w:rsidR="00832706">
        <w:rPr>
          <w:rFonts w:ascii="Arial" w:hAnsi="Arial"/>
        </w:rPr>
        <w:t xml:space="preserve"> Dec</w:t>
      </w:r>
      <w:r>
        <w:rPr>
          <w:rFonts w:ascii="Arial" w:hAnsi="Arial"/>
        </w:rPr>
        <w:t xml:space="preserve"> 17</w:t>
      </w:r>
      <w:r w:rsidR="00B53CAD">
        <w:rPr>
          <w:rFonts w:ascii="Arial" w:hAnsi="Arial"/>
        </w:rPr>
        <w:tab/>
        <w:t>0800A</w:t>
      </w:r>
      <w:r w:rsidR="00B53CAD">
        <w:rPr>
          <w:rFonts w:ascii="Arial" w:hAnsi="Arial"/>
        </w:rPr>
        <w:tab/>
        <w:t xml:space="preserve">Depart </w:t>
      </w:r>
      <w:proofErr w:type="spellStart"/>
      <w:proofErr w:type="gramStart"/>
      <w:r w:rsidR="00B53CAD">
        <w:rPr>
          <w:rFonts w:ascii="Arial" w:hAnsi="Arial"/>
        </w:rPr>
        <w:t>Lans</w:t>
      </w:r>
      <w:proofErr w:type="spellEnd"/>
      <w:proofErr w:type="gramEnd"/>
      <w:r w:rsidR="00B53CAD">
        <w:rPr>
          <w:rFonts w:ascii="Arial" w:hAnsi="Arial"/>
        </w:rPr>
        <w:t>, Austria.</w:t>
      </w:r>
    </w:p>
    <w:p w:rsidR="00B53CAD" w:rsidRDefault="00AF384E" w:rsidP="000B05FA">
      <w:pPr>
        <w:pStyle w:val="ColorfulList-Accent11"/>
        <w:pBdr>
          <w:top w:val="none" w:sz="0" w:space="0" w:color="auto"/>
          <w:left w:val="none" w:sz="0" w:space="0" w:color="auto"/>
          <w:bottom w:val="none" w:sz="0" w:space="0" w:color="auto"/>
          <w:right w:val="none" w:sz="0" w:space="0" w:color="auto"/>
          <w:bar w:val="none" w:sz="0" w:color="auto"/>
        </w:pBdr>
        <w:ind w:left="1134" w:firstLine="567"/>
        <w:rPr>
          <w:rFonts w:ascii="Arial" w:hAnsi="Arial" w:cs="Arial"/>
        </w:rPr>
      </w:pPr>
      <w:r>
        <w:rPr>
          <w:rFonts w:ascii="Arial" w:hAnsi="Arial" w:cs="Arial"/>
        </w:rPr>
        <w:t>10</w:t>
      </w:r>
      <w:r w:rsidR="00832706">
        <w:rPr>
          <w:rFonts w:ascii="Arial" w:hAnsi="Arial" w:cs="Arial"/>
        </w:rPr>
        <w:t xml:space="preserve"> Dec</w:t>
      </w:r>
      <w:r>
        <w:rPr>
          <w:rFonts w:ascii="Arial" w:hAnsi="Arial" w:cs="Arial"/>
        </w:rPr>
        <w:t xml:space="preserve"> 17</w:t>
      </w:r>
      <w:r w:rsidR="00B53CAD" w:rsidRPr="000B05FA">
        <w:rPr>
          <w:rFonts w:ascii="Arial" w:hAnsi="Arial" w:cs="Arial"/>
        </w:rPr>
        <w:tab/>
        <w:t>0100A</w:t>
      </w:r>
      <w:r w:rsidR="00B53CAD" w:rsidRPr="000B05FA">
        <w:rPr>
          <w:rFonts w:ascii="Arial" w:hAnsi="Arial" w:cs="Arial"/>
        </w:rPr>
        <w:tab/>
        <w:t>Arrive UK.</w:t>
      </w:r>
    </w:p>
    <w:p w:rsidR="001C52C5" w:rsidRPr="000B05FA" w:rsidRDefault="001C52C5" w:rsidP="000B05FA">
      <w:pPr>
        <w:pStyle w:val="ColorfulList-Accent11"/>
        <w:pBdr>
          <w:top w:val="none" w:sz="0" w:space="0" w:color="auto"/>
          <w:left w:val="none" w:sz="0" w:space="0" w:color="auto"/>
          <w:bottom w:val="none" w:sz="0" w:space="0" w:color="auto"/>
          <w:right w:val="none" w:sz="0" w:space="0" w:color="auto"/>
          <w:bar w:val="none" w:sz="0" w:color="auto"/>
        </w:pBdr>
        <w:ind w:left="1134" w:firstLine="567"/>
        <w:rPr>
          <w:rFonts w:ascii="Arial" w:hAnsi="Arial" w:cs="Arial"/>
        </w:rP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1134"/>
      </w:pPr>
      <w:r>
        <w:rPr>
          <w:rFonts w:ascii="Arial" w:hAnsi="Arial"/>
        </w:rPr>
        <w:lastRenderedPageBreak/>
        <w:t>(2)</w:t>
      </w:r>
      <w:r>
        <w:rPr>
          <w:rFonts w:ascii="Arial" w:hAnsi="Arial"/>
        </w:rPr>
        <w:tab/>
        <w:t xml:space="preserve">The Bobsleigh, Luge and Skeleton equipment will be returned to </w:t>
      </w:r>
      <w:proofErr w:type="spellStart"/>
      <w:r>
        <w:rPr>
          <w:rFonts w:ascii="Arial" w:hAnsi="Arial"/>
        </w:rPr>
        <w:t>Ilford</w:t>
      </w:r>
      <w:proofErr w:type="spellEnd"/>
      <w:r>
        <w:rPr>
          <w:rFonts w:ascii="Arial" w:hAnsi="Arial"/>
        </w:rPr>
        <w:t xml:space="preserve">.  This will </w:t>
      </w:r>
      <w:r w:rsidR="000707DF">
        <w:rPr>
          <w:rFonts w:ascii="Arial" w:hAnsi="Arial"/>
        </w:rPr>
        <w:t>be under direction of the Sec Army Luge</w:t>
      </w:r>
      <w:r>
        <w:rPr>
          <w:rFonts w:ascii="Arial" w:hAnsi="Arial"/>
        </w:rPr>
        <w:t xml:space="preserve">. </w:t>
      </w:r>
    </w:p>
    <w:p w:rsidR="00B53CAD" w:rsidRDefault="00B53CAD">
      <w:pPr>
        <w:pBdr>
          <w:top w:val="none" w:sz="0" w:space="0" w:color="auto"/>
          <w:left w:val="none" w:sz="0" w:space="0" w:color="auto"/>
          <w:bottom w:val="none" w:sz="0" w:space="0" w:color="auto"/>
          <w:right w:val="none" w:sz="0" w:space="0" w:color="auto"/>
          <w:bar w:val="none" w:sz="0" w:color="auto"/>
        </w:pBdr>
        <w:outlineLvl w:val="0"/>
      </w:pPr>
    </w:p>
    <w:p w:rsidR="00043E65" w:rsidRPr="00405699" w:rsidRDefault="00B53CAD" w:rsidP="009336FC">
      <w:pPr>
        <w:pStyle w:val="ColorfulList-Accent11"/>
        <w:numPr>
          <w:ilvl w:val="0"/>
          <w:numId w:val="26"/>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00405699">
        <w:rPr>
          <w:rFonts w:ascii="Arial" w:hAnsi="Arial"/>
          <w:b/>
          <w:bCs/>
        </w:rPr>
        <w:t>Subsistence.</w:t>
      </w:r>
      <w:r w:rsidRPr="00405699">
        <w:rPr>
          <w:rFonts w:ascii="Arial" w:hAnsi="Arial"/>
        </w:rPr>
        <w:t xml:space="preserve">  </w:t>
      </w:r>
      <w:r w:rsidR="00043E65" w:rsidRPr="00405699">
        <w:rPr>
          <w:rFonts w:ascii="Arial" w:hAnsi="Arial"/>
        </w:rPr>
        <w:t xml:space="preserve">Military </w:t>
      </w:r>
      <w:r w:rsidRPr="00405699">
        <w:rPr>
          <w:rFonts w:ascii="Arial" w:hAnsi="Arial"/>
        </w:rPr>
        <w:t>Staff</w:t>
      </w:r>
      <w:r w:rsidR="003F4433" w:rsidRPr="00405699">
        <w:rPr>
          <w:rFonts w:ascii="Arial" w:hAnsi="Arial"/>
        </w:rPr>
        <w:t xml:space="preserve"> (Key safety Officials) listed below,</w:t>
      </w:r>
      <w:r w:rsidRPr="00405699">
        <w:rPr>
          <w:rFonts w:ascii="Arial" w:hAnsi="Arial"/>
        </w:rPr>
        <w:t xml:space="preserve"> may claim for</w:t>
      </w:r>
      <w:r w:rsidR="003F4433" w:rsidRPr="00405699">
        <w:rPr>
          <w:rFonts w:ascii="Arial" w:hAnsi="Arial"/>
        </w:rPr>
        <w:t xml:space="preserve"> day</w:t>
      </w:r>
      <w:r w:rsidRPr="00405699">
        <w:rPr>
          <w:rFonts w:ascii="Arial" w:hAnsi="Arial"/>
        </w:rPr>
        <w:t xml:space="preserve"> su</w:t>
      </w:r>
      <w:r w:rsidR="00043E65" w:rsidRPr="00405699">
        <w:rPr>
          <w:rFonts w:ascii="Arial" w:hAnsi="Arial"/>
        </w:rPr>
        <w:t>bsistence (food) during transit</w:t>
      </w:r>
      <w:r w:rsidR="003F4433" w:rsidRPr="00405699">
        <w:rPr>
          <w:rFonts w:ascii="Arial" w:hAnsi="Arial"/>
        </w:rPr>
        <w:t xml:space="preserve"> and for lunch meal only during Ex Racing Ice One.</w:t>
      </w:r>
      <w:r w:rsidR="001C52C5" w:rsidRPr="00405699">
        <w:rPr>
          <w:rFonts w:ascii="Arial" w:hAnsi="Arial"/>
        </w:rPr>
        <w:t xml:space="preserve"> </w:t>
      </w:r>
      <w:r w:rsidR="00405699">
        <w:rPr>
          <w:rFonts w:ascii="Arial" w:hAnsi="Arial"/>
        </w:rPr>
        <w:t xml:space="preserve"> </w:t>
      </w:r>
      <w:r w:rsidR="00043E65" w:rsidRPr="00405699">
        <w:rPr>
          <w:rFonts w:ascii="Arial" w:hAnsi="Arial"/>
        </w:rPr>
        <w:t>H</w:t>
      </w:r>
      <w:r w:rsidRPr="00405699">
        <w:rPr>
          <w:rFonts w:ascii="Arial" w:hAnsi="Arial"/>
        </w:rPr>
        <w:t>otel accommodation in Austria</w:t>
      </w:r>
      <w:r w:rsidR="00043E65" w:rsidRPr="00405699">
        <w:rPr>
          <w:rFonts w:ascii="Arial" w:hAnsi="Arial"/>
        </w:rPr>
        <w:t xml:space="preserve"> will be</w:t>
      </w:r>
      <w:r w:rsidRPr="00405699">
        <w:rPr>
          <w:rFonts w:ascii="Arial" w:hAnsi="Arial"/>
        </w:rPr>
        <w:t xml:space="preserve"> on a half-board basis which includes breakfast and dinner.</w:t>
      </w:r>
      <w:r w:rsidR="003F4433" w:rsidRPr="00405699">
        <w:rPr>
          <w:rFonts w:ascii="Arial" w:hAnsi="Arial"/>
        </w:rPr>
        <w:t xml:space="preserve"> The following</w:t>
      </w:r>
      <w:r w:rsidR="00043E65" w:rsidRPr="00405699">
        <w:rPr>
          <w:rFonts w:ascii="Arial" w:hAnsi="Arial"/>
        </w:rPr>
        <w:t xml:space="preserve"> </w:t>
      </w:r>
      <w:r w:rsidR="003F4433" w:rsidRPr="00405699">
        <w:rPr>
          <w:rFonts w:ascii="Arial" w:hAnsi="Arial"/>
        </w:rPr>
        <w:t>personnel</w:t>
      </w:r>
      <w:r w:rsidR="00043E65" w:rsidRPr="00405699">
        <w:rPr>
          <w:rFonts w:ascii="Arial" w:hAnsi="Arial"/>
        </w:rPr>
        <w:t xml:space="preserve"> </w:t>
      </w:r>
      <w:r w:rsidR="003F4433" w:rsidRPr="00405699">
        <w:rPr>
          <w:rFonts w:ascii="Arial" w:hAnsi="Arial"/>
        </w:rPr>
        <w:t>are entitled to claim for their</w:t>
      </w:r>
      <w:r w:rsidR="00043E65" w:rsidRPr="00405699">
        <w:rPr>
          <w:rFonts w:ascii="Arial" w:hAnsi="Arial"/>
        </w:rPr>
        <w:t xml:space="preserve"> </w:t>
      </w:r>
      <w:r w:rsidR="003F4433" w:rsidRPr="00405699">
        <w:rPr>
          <w:rFonts w:ascii="Arial" w:hAnsi="Arial"/>
        </w:rPr>
        <w:t>accommodation as key o</w:t>
      </w:r>
      <w:r w:rsidR="00043E65" w:rsidRPr="00405699">
        <w:rPr>
          <w:rFonts w:ascii="Arial" w:hAnsi="Arial"/>
        </w:rPr>
        <w:t>fficials for Ex Racing Ice One</w:t>
      </w:r>
      <w:r w:rsidR="003F4433" w:rsidRPr="00405699">
        <w:rPr>
          <w:rFonts w:ascii="Arial" w:hAnsi="Arial"/>
        </w:rPr>
        <w:t>. See Annex G for key appointments.</w:t>
      </w:r>
    </w:p>
    <w:p w:rsidR="00823494" w:rsidRDefault="00823494" w:rsidP="00043E65">
      <w:pPr>
        <w:ind w:left="567"/>
        <w:rPr>
          <w:rFonts w:ascii="Arial" w:hAnsi="Arial"/>
        </w:rPr>
      </w:pPr>
      <w:r>
        <w:rPr>
          <w:rFonts w:ascii="Arial" w:hAnsi="Arial"/>
        </w:rPr>
        <w:t>538949</w:t>
      </w:r>
      <w:r>
        <w:rPr>
          <w:rFonts w:ascii="Arial" w:hAnsi="Arial"/>
        </w:rPr>
        <w:tab/>
      </w:r>
      <w:r>
        <w:rPr>
          <w:rFonts w:ascii="Arial" w:hAnsi="Arial"/>
        </w:rPr>
        <w:tab/>
        <w:t>Col Crossfield (when deployed)</w:t>
      </w:r>
    </w:p>
    <w:p w:rsidR="00736D3B" w:rsidRDefault="001B48D4" w:rsidP="00043E65">
      <w:pPr>
        <w:ind w:left="567"/>
        <w:rPr>
          <w:rFonts w:ascii="Arial" w:hAnsi="Arial"/>
        </w:rPr>
      </w:pPr>
      <w:r>
        <w:rPr>
          <w:rFonts w:ascii="Arial" w:hAnsi="Arial"/>
        </w:rPr>
        <w:t xml:space="preserve">542310              </w:t>
      </w:r>
      <w:r w:rsidR="00736D3B">
        <w:rPr>
          <w:rFonts w:ascii="Arial" w:hAnsi="Arial"/>
        </w:rPr>
        <w:t>Maj Cooke</w:t>
      </w:r>
    </w:p>
    <w:p w:rsidR="00043E65" w:rsidRDefault="00043E65" w:rsidP="00043E65">
      <w:pPr>
        <w:ind w:left="567"/>
        <w:rPr>
          <w:rFonts w:ascii="Arial" w:hAnsi="Arial"/>
        </w:rPr>
      </w:pPr>
      <w:r>
        <w:rPr>
          <w:rFonts w:ascii="Arial" w:hAnsi="Arial"/>
        </w:rPr>
        <w:t>563953</w:t>
      </w:r>
      <w:r>
        <w:rPr>
          <w:rFonts w:ascii="Arial" w:hAnsi="Arial"/>
        </w:rPr>
        <w:tab/>
        <w:t xml:space="preserve">         Maj</w:t>
      </w:r>
      <w:r>
        <w:rPr>
          <w:rFonts w:ascii="Arial" w:hAnsi="Arial"/>
        </w:rPr>
        <w:tab/>
      </w:r>
      <w:r w:rsidRPr="00043E65">
        <w:rPr>
          <w:rFonts w:ascii="Arial" w:hAnsi="Arial"/>
        </w:rPr>
        <w:t>Haskell</w:t>
      </w:r>
    </w:p>
    <w:p w:rsidR="00043E65" w:rsidRDefault="002F27EB" w:rsidP="00405699">
      <w:pPr>
        <w:ind w:left="567"/>
        <w:rPr>
          <w:rFonts w:ascii="Arial" w:hAnsi="Arial"/>
        </w:rPr>
      </w:pPr>
      <w:r>
        <w:rPr>
          <w:rFonts w:ascii="Arial" w:hAnsi="Arial"/>
        </w:rPr>
        <w:t>24801938          Maj Hinton</w:t>
      </w:r>
    </w:p>
    <w:p w:rsidR="00251D4B" w:rsidRDefault="00251D4B" w:rsidP="00043E65">
      <w:pPr>
        <w:ind w:left="567"/>
        <w:rPr>
          <w:rFonts w:ascii="Arial" w:hAnsi="Arial"/>
        </w:rPr>
      </w:pPr>
      <w:r>
        <w:rPr>
          <w:rFonts w:ascii="Arial" w:hAnsi="Arial"/>
        </w:rPr>
        <w:t>W1055269        Capt Wyatt</w:t>
      </w:r>
    </w:p>
    <w:p w:rsidR="00043E65" w:rsidRDefault="00043E65" w:rsidP="00043E65">
      <w:pPr>
        <w:ind w:left="567"/>
        <w:rPr>
          <w:rFonts w:ascii="Arial" w:hAnsi="Arial"/>
        </w:rPr>
      </w:pPr>
      <w:r>
        <w:rPr>
          <w:rFonts w:ascii="Arial" w:hAnsi="Arial"/>
        </w:rPr>
        <w:t xml:space="preserve">24507782 </w:t>
      </w:r>
      <w:r>
        <w:rPr>
          <w:rFonts w:ascii="Arial" w:hAnsi="Arial"/>
        </w:rPr>
        <w:tab/>
        <w:t>WO2</w:t>
      </w:r>
      <w:r>
        <w:rPr>
          <w:rFonts w:ascii="Arial" w:hAnsi="Arial"/>
        </w:rPr>
        <w:tab/>
        <w:t>Holmes</w:t>
      </w:r>
    </w:p>
    <w:p w:rsidR="001B48D4" w:rsidRDefault="001B48D4" w:rsidP="00043E65">
      <w:pPr>
        <w:ind w:left="567"/>
        <w:rPr>
          <w:rFonts w:ascii="Arial" w:hAnsi="Arial"/>
        </w:rPr>
      </w:pPr>
      <w:r>
        <w:rPr>
          <w:rFonts w:ascii="Arial" w:hAnsi="Arial"/>
        </w:rPr>
        <w:t>Q1045175         WO2 Martinez</w:t>
      </w:r>
    </w:p>
    <w:p w:rsidR="00043E65" w:rsidRDefault="00043E65" w:rsidP="00043E65">
      <w:pPr>
        <w:ind w:left="567"/>
        <w:rPr>
          <w:rFonts w:ascii="Arial" w:hAnsi="Arial"/>
        </w:rPr>
      </w:pPr>
      <w:r>
        <w:rPr>
          <w:rFonts w:ascii="Arial" w:hAnsi="Arial"/>
        </w:rPr>
        <w:t>W1033223</w:t>
      </w:r>
      <w:r>
        <w:rPr>
          <w:rFonts w:ascii="Arial" w:hAnsi="Arial"/>
        </w:rPr>
        <w:tab/>
        <w:t>SSgt</w:t>
      </w:r>
      <w:r>
        <w:rPr>
          <w:rFonts w:ascii="Arial" w:hAnsi="Arial"/>
        </w:rPr>
        <w:tab/>
        <w:t>Moxon</w:t>
      </w:r>
    </w:p>
    <w:p w:rsidR="00043E65" w:rsidRDefault="00043E65" w:rsidP="00043E65">
      <w:pPr>
        <w:ind w:left="567"/>
        <w:rPr>
          <w:rFonts w:ascii="Arial" w:hAnsi="Arial"/>
        </w:rPr>
      </w:pPr>
      <w:r>
        <w:rPr>
          <w:rFonts w:ascii="Arial" w:hAnsi="Arial"/>
        </w:rPr>
        <w:t>W1041641</w:t>
      </w:r>
      <w:r>
        <w:rPr>
          <w:rFonts w:ascii="Arial" w:hAnsi="Arial"/>
        </w:rPr>
        <w:tab/>
      </w:r>
      <w:r w:rsidR="009336FC">
        <w:rPr>
          <w:rFonts w:ascii="Arial" w:hAnsi="Arial"/>
        </w:rPr>
        <w:t>S</w:t>
      </w:r>
      <w:r>
        <w:rPr>
          <w:rFonts w:ascii="Arial" w:hAnsi="Arial"/>
        </w:rPr>
        <w:t>Sgt Bloomer</w:t>
      </w:r>
    </w:p>
    <w:p w:rsidR="00DA5032" w:rsidRDefault="00DA5032" w:rsidP="00043E65">
      <w:pPr>
        <w:ind w:left="567"/>
        <w:rPr>
          <w:rFonts w:ascii="Arial" w:hAnsi="Arial"/>
        </w:rPr>
      </w:pPr>
      <w:r>
        <w:rPr>
          <w:rFonts w:ascii="Arial" w:hAnsi="Arial"/>
        </w:rPr>
        <w:t>25152265</w:t>
      </w:r>
      <w:r w:rsidR="00D02E91">
        <w:rPr>
          <w:rFonts w:ascii="Arial" w:hAnsi="Arial"/>
        </w:rPr>
        <w:t xml:space="preserve">         </w:t>
      </w:r>
      <w:r>
        <w:rPr>
          <w:rFonts w:ascii="Arial" w:hAnsi="Arial"/>
        </w:rPr>
        <w:t>Cpl Manning</w:t>
      </w:r>
      <w:r w:rsidR="00D02E91">
        <w:rPr>
          <w:rFonts w:ascii="Arial" w:hAnsi="Arial"/>
        </w:rPr>
        <w:t xml:space="preserve">              </w:t>
      </w:r>
    </w:p>
    <w:p w:rsidR="00043E65" w:rsidRDefault="00A127B3" w:rsidP="00043E65">
      <w:pPr>
        <w:ind w:left="567"/>
        <w:rPr>
          <w:rFonts w:ascii="Arial" w:hAnsi="Arial"/>
        </w:rPr>
      </w:pPr>
      <w:r>
        <w:rPr>
          <w:rFonts w:ascii="Arial" w:hAnsi="Arial"/>
        </w:rPr>
        <w:t>25187424</w:t>
      </w:r>
      <w:r w:rsidR="00D02E91">
        <w:rPr>
          <w:rFonts w:ascii="Arial" w:hAnsi="Arial"/>
        </w:rPr>
        <w:tab/>
        <w:t xml:space="preserve">       </w:t>
      </w:r>
      <w:r w:rsidR="005C48D6">
        <w:rPr>
          <w:rFonts w:ascii="Arial" w:hAnsi="Arial"/>
        </w:rPr>
        <w:t xml:space="preserve"> </w:t>
      </w:r>
      <w:r w:rsidR="00043E65">
        <w:rPr>
          <w:rFonts w:ascii="Arial" w:hAnsi="Arial"/>
        </w:rPr>
        <w:t xml:space="preserve">Cpl </w:t>
      </w:r>
      <w:r w:rsidR="00D02E91">
        <w:rPr>
          <w:rFonts w:ascii="Arial" w:hAnsi="Arial"/>
        </w:rPr>
        <w:t>Hawker</w:t>
      </w:r>
    </w:p>
    <w:p w:rsidR="00D02E91" w:rsidRDefault="00A127B3" w:rsidP="00043E65">
      <w:pPr>
        <w:ind w:left="567"/>
        <w:rPr>
          <w:rFonts w:ascii="Arial" w:hAnsi="Arial"/>
        </w:rPr>
      </w:pPr>
      <w:r>
        <w:rPr>
          <w:rFonts w:ascii="Arial" w:hAnsi="Arial"/>
        </w:rPr>
        <w:t xml:space="preserve">30068317        </w:t>
      </w:r>
      <w:r w:rsidR="00DA5032">
        <w:rPr>
          <w:rFonts w:ascii="Arial" w:hAnsi="Arial"/>
        </w:rPr>
        <w:t xml:space="preserve"> </w:t>
      </w:r>
      <w:r>
        <w:rPr>
          <w:rFonts w:ascii="Arial" w:hAnsi="Arial"/>
        </w:rPr>
        <w:t>LCpl</w:t>
      </w:r>
      <w:r w:rsidR="00736D3B">
        <w:rPr>
          <w:rFonts w:ascii="Arial" w:hAnsi="Arial"/>
        </w:rPr>
        <w:t xml:space="preserve"> Webb</w:t>
      </w:r>
    </w:p>
    <w:p w:rsidR="001B48D4" w:rsidRDefault="001B48D4" w:rsidP="00043E65">
      <w:pPr>
        <w:ind w:left="567"/>
        <w:rPr>
          <w:rFonts w:ascii="Arial" w:hAnsi="Arial"/>
        </w:rPr>
      </w:pPr>
      <w:r>
        <w:rPr>
          <w:rFonts w:ascii="Arial" w:hAnsi="Arial"/>
        </w:rPr>
        <w:t xml:space="preserve">30180197         SAC </w:t>
      </w:r>
      <w:proofErr w:type="spellStart"/>
      <w:r>
        <w:rPr>
          <w:rFonts w:ascii="Arial" w:hAnsi="Arial"/>
        </w:rPr>
        <w:t>Needes</w:t>
      </w:r>
      <w:proofErr w:type="spellEnd"/>
    </w:p>
    <w:p w:rsidR="00B53CAD" w:rsidRDefault="00B53CAD" w:rsidP="000B05FA">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CILOR.</w:t>
      </w:r>
      <w:r>
        <w:rPr>
          <w:rFonts w:ascii="Arial" w:hAnsi="Arial"/>
        </w:rPr>
        <w:t xml:space="preserve"> Staff/individual participants/units are to apply for CILOR to cover their lunch through their unit admin chain in advance of deploying on the exercise</w:t>
      </w:r>
      <w:r>
        <w:rPr>
          <w:rStyle w:val="FootnoteReference"/>
          <w:rFonts w:ascii="Arial" w:hAnsi="Arial" w:cs="Arial"/>
        </w:rPr>
        <w:footnoteReference w:id="9"/>
      </w:r>
      <w:r>
        <w:rPr>
          <w:rFonts w:ascii="Arial" w:hAnsi="Arial"/>
        </w:rPr>
        <w:t xml:space="preserve">.  CILOR will not be </w:t>
      </w:r>
      <w:proofErr w:type="spellStart"/>
      <w:r>
        <w:rPr>
          <w:rFonts w:ascii="Arial" w:hAnsi="Arial"/>
        </w:rPr>
        <w:t>authorised</w:t>
      </w:r>
      <w:proofErr w:type="spellEnd"/>
      <w:r>
        <w:rPr>
          <w:rFonts w:ascii="Arial" w:hAnsi="Arial"/>
        </w:rPr>
        <w:t xml:space="preserve"> without Authority (this Admin Instruction) and Staff Clearance, but may be applied for at the same time.  Once in receipt of Authority, details are to be forwarded to the appropriate Log Sp (Food </w:t>
      </w:r>
      <w:proofErr w:type="spellStart"/>
      <w:r>
        <w:rPr>
          <w:rFonts w:ascii="Arial" w:hAnsi="Arial"/>
        </w:rPr>
        <w:t>Svcs</w:t>
      </w:r>
      <w:proofErr w:type="spellEnd"/>
      <w:r>
        <w:rPr>
          <w:rFonts w:ascii="Arial" w:hAnsi="Arial"/>
        </w:rPr>
        <w:t xml:space="preserve">) Branch.  Units are to inform Army HQ (Log Sp (Food </w:t>
      </w:r>
      <w:proofErr w:type="spellStart"/>
      <w:r>
        <w:rPr>
          <w:rFonts w:ascii="Arial" w:hAnsi="Arial"/>
        </w:rPr>
        <w:t>Svcs</w:t>
      </w:r>
      <w:proofErr w:type="spellEnd"/>
      <w:r>
        <w:rPr>
          <w:rFonts w:ascii="Arial" w:hAnsi="Arial"/>
        </w:rPr>
        <w:t xml:space="preserve">)) of any changes to their CILOR requirements as they occur, such as individuals being </w:t>
      </w:r>
      <w:proofErr w:type="spellStart"/>
      <w:r>
        <w:rPr>
          <w:rFonts w:ascii="Arial" w:hAnsi="Arial"/>
        </w:rPr>
        <w:t>RTU</w:t>
      </w:r>
      <w:r>
        <w:t>’</w:t>
      </w:r>
      <w:r>
        <w:rPr>
          <w:rFonts w:ascii="Arial" w:hAnsi="Arial"/>
        </w:rPr>
        <w:t>d</w:t>
      </w:r>
      <w:proofErr w:type="spellEnd"/>
      <w:r>
        <w:rPr>
          <w:rFonts w:ascii="Arial" w:hAnsi="Arial"/>
        </w:rPr>
        <w:t xml:space="preserve"> through injury, etc.  Note that personnel in receipt of FIA are not entitled to claim CILOR.  Applications</w:t>
      </w:r>
      <w:r>
        <w:rPr>
          <w:rStyle w:val="FootnoteReference"/>
          <w:rFonts w:ascii="Arial" w:hAnsi="Arial" w:cs="Arial"/>
        </w:rPr>
        <w:footnoteReference w:id="10"/>
      </w:r>
      <w:r>
        <w:rPr>
          <w:rFonts w:ascii="Arial" w:hAnsi="Arial"/>
        </w:rPr>
        <w:t xml:space="preserve"> for Austria are to be submitted by units at least 4 weeks in advance, as follows:</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567"/>
      </w:pPr>
    </w:p>
    <w:p w:rsidR="00B53CAD" w:rsidRDefault="00B53CAD" w:rsidP="000B05FA">
      <w:pPr>
        <w:pStyle w:val="ColorfulList-Accent11"/>
        <w:widowControl w:val="0"/>
        <w:numPr>
          <w:ilvl w:val="7"/>
          <w:numId w:val="10"/>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Pr>
          <w:rFonts w:ascii="Arial" w:hAnsi="Arial"/>
          <w:b/>
          <w:bCs/>
        </w:rPr>
        <w:t>Non-BFG Units/Individuals</w:t>
      </w:r>
      <w:r>
        <w:rPr>
          <w:rFonts w:ascii="Arial" w:hAnsi="Arial"/>
        </w:rPr>
        <w:t xml:space="preserve">. To Unit Budget Manager/RAO, or Budgetary </w:t>
      </w:r>
      <w:proofErr w:type="spellStart"/>
      <w:proofErr w:type="gramStart"/>
      <w:r>
        <w:rPr>
          <w:rFonts w:ascii="Arial" w:hAnsi="Arial"/>
        </w:rPr>
        <w:t>Fmn</w:t>
      </w:r>
      <w:proofErr w:type="spellEnd"/>
      <w:proofErr w:type="gramEnd"/>
      <w:r>
        <w:rPr>
          <w:rFonts w:ascii="Arial" w:hAnsi="Arial"/>
        </w:rPr>
        <w:t xml:space="preserve"> HQ for onward submission to Army HQ (Log Sp (Food </w:t>
      </w:r>
      <w:proofErr w:type="spellStart"/>
      <w:r>
        <w:rPr>
          <w:rFonts w:ascii="Arial" w:hAnsi="Arial"/>
        </w:rPr>
        <w:t>Svcs</w:t>
      </w:r>
      <w:proofErr w:type="spellEnd"/>
      <w:r>
        <w:rPr>
          <w:rFonts w:ascii="Arial" w:hAnsi="Arial"/>
        </w:rPr>
        <w:t xml:space="preserve">))/HQ BFG G4 (Food </w:t>
      </w:r>
      <w:proofErr w:type="spellStart"/>
      <w:r>
        <w:rPr>
          <w:rFonts w:ascii="Arial" w:hAnsi="Arial"/>
        </w:rPr>
        <w:t>Svcs</w:t>
      </w:r>
      <w:proofErr w:type="spellEnd"/>
      <w:r>
        <w:rPr>
          <w:rFonts w:ascii="Arial" w:hAnsi="Arial"/>
        </w:rPr>
        <w:t>).</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1134"/>
      </w:pPr>
    </w:p>
    <w:p w:rsidR="00B53CAD" w:rsidRDefault="00B53CAD" w:rsidP="000B05FA">
      <w:pPr>
        <w:pStyle w:val="ColorfulList-Accent11"/>
        <w:widowControl w:val="0"/>
        <w:pBdr>
          <w:top w:val="none" w:sz="0" w:space="0" w:color="auto"/>
          <w:left w:val="none" w:sz="0" w:space="0" w:color="auto"/>
          <w:bottom w:val="none" w:sz="0" w:space="0" w:color="auto"/>
          <w:right w:val="none" w:sz="0" w:space="0" w:color="auto"/>
          <w:bar w:val="none" w:sz="0" w:color="auto"/>
        </w:pBdr>
        <w:ind w:left="540"/>
      </w:pPr>
      <w:r>
        <w:rPr>
          <w:rFonts w:ascii="Arial" w:hAnsi="Arial"/>
        </w:rPr>
        <w:t>b.</w:t>
      </w:r>
      <w:r>
        <w:rPr>
          <w:rFonts w:ascii="Arial" w:hAnsi="Arial" w:cs="Arial"/>
          <w:b/>
          <w:bCs/>
        </w:rPr>
        <w:tab/>
        <w:t>BFG Units/Individuals.</w:t>
      </w:r>
      <w:r>
        <w:rPr>
          <w:rFonts w:ascii="Arial" w:hAnsi="Arial"/>
        </w:rPr>
        <w:t xml:space="preserve"> </w:t>
      </w:r>
      <w:proofErr w:type="gramStart"/>
      <w:r>
        <w:rPr>
          <w:rFonts w:ascii="Arial" w:hAnsi="Arial"/>
        </w:rPr>
        <w:t xml:space="preserve">To Unit Budget Manager/RAO or direct to HQ BFG G4 (Food </w:t>
      </w:r>
      <w:proofErr w:type="spellStart"/>
      <w:r>
        <w:rPr>
          <w:rFonts w:ascii="Arial" w:hAnsi="Arial"/>
        </w:rPr>
        <w:t>Svcs</w:t>
      </w:r>
      <w:proofErr w:type="spellEnd"/>
      <w:r>
        <w:rPr>
          <w:rFonts w:ascii="Arial" w:hAnsi="Arial"/>
        </w:rPr>
        <w:t>).</w:t>
      </w:r>
      <w:proofErr w:type="gramEnd"/>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540" w:firstLine="27"/>
      </w:pPr>
    </w:p>
    <w:p w:rsidR="001C52C5" w:rsidRDefault="001C52C5">
      <w:pPr>
        <w:pStyle w:val="ColorfulList-Accent11"/>
        <w:widowControl w:val="0"/>
        <w:pBdr>
          <w:top w:val="none" w:sz="0" w:space="0" w:color="auto"/>
          <w:left w:val="none" w:sz="0" w:space="0" w:color="auto"/>
          <w:bottom w:val="none" w:sz="0" w:space="0" w:color="auto"/>
          <w:right w:val="none" w:sz="0" w:space="0" w:color="auto"/>
          <w:bar w:val="none" w:sz="0" w:color="auto"/>
        </w:pBdr>
        <w:ind w:left="540" w:firstLine="27"/>
      </w:pPr>
    </w:p>
    <w:p w:rsidR="00B53CAD" w:rsidRDefault="00B53CAD">
      <w:pPr>
        <w:pStyle w:val="ColorfulList-Accent11"/>
        <w:widowControl w:val="0"/>
        <w:numPr>
          <w:ilvl w:val="0"/>
          <w:numId w:val="10"/>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 xml:space="preserve">Travel.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0B05FA">
      <w:pPr>
        <w:pStyle w:val="ColorfulList-Accent11"/>
        <w:widowControl w:val="0"/>
        <w:numPr>
          <w:ilvl w:val="7"/>
          <w:numId w:val="20"/>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Pr>
          <w:rFonts w:ascii="Arial" w:hAnsi="Arial"/>
          <w:b/>
          <w:bCs/>
        </w:rPr>
        <w:t xml:space="preserve">Participants. </w:t>
      </w:r>
      <w:r>
        <w:rPr>
          <w:rFonts w:ascii="Arial" w:hAnsi="Arial"/>
        </w:rPr>
        <w:t xml:space="preserve"> All Germany based participants are to make their own way to Igls by the most cost effective means possible.  All UK based participants will travel via coach/ferry from Aldershot to Igls (return).  The pick-up and drop off point for the coaches in Aldershot is St Omer </w:t>
      </w:r>
      <w:proofErr w:type="spellStart"/>
      <w:r>
        <w:rPr>
          <w:rFonts w:ascii="Arial" w:hAnsi="Arial"/>
        </w:rPr>
        <w:t>Bks</w:t>
      </w:r>
      <w:proofErr w:type="spellEnd"/>
      <w:r>
        <w:rPr>
          <w:rFonts w:ascii="Arial" w:hAnsi="Arial"/>
        </w:rPr>
        <w:t xml:space="preserve">, </w:t>
      </w:r>
      <w:proofErr w:type="spellStart"/>
      <w:r>
        <w:rPr>
          <w:rFonts w:ascii="Arial" w:hAnsi="Arial"/>
        </w:rPr>
        <w:t>Thornhill</w:t>
      </w:r>
      <w:proofErr w:type="spellEnd"/>
      <w:r>
        <w:rPr>
          <w:rFonts w:ascii="Arial" w:hAnsi="Arial"/>
        </w:rPr>
        <w:t xml:space="preserve"> Rd, Aldershot, HAMPSHIRE, GU11 2BG. </w:t>
      </w:r>
      <w:r w:rsidR="00352980">
        <w:rPr>
          <w:rFonts w:ascii="Arial" w:hAnsi="Arial"/>
        </w:rPr>
        <w:t xml:space="preserve">Personnel will be able to leave private vehicles at St Omer barracks for the duration. </w:t>
      </w:r>
      <w:r w:rsidR="00352980" w:rsidRPr="00352980">
        <w:rPr>
          <w:rFonts w:ascii="Arial" w:hAnsi="Arial"/>
          <w:b/>
        </w:rPr>
        <w:t>If you intend to use the car park or you are being dropped off please allow 30 minutes before the departure time</w:t>
      </w:r>
      <w:r w:rsidR="00352980">
        <w:rPr>
          <w:rFonts w:ascii="Arial" w:hAnsi="Arial"/>
          <w:b/>
        </w:rPr>
        <w:t xml:space="preserve"> of</w:t>
      </w:r>
      <w:r w:rsidR="00352980" w:rsidRPr="00352980">
        <w:rPr>
          <w:rFonts w:ascii="Arial" w:hAnsi="Arial"/>
          <w:b/>
        </w:rPr>
        <w:t xml:space="preserve"> 1400 </w:t>
      </w:r>
      <w:r w:rsidR="00352980" w:rsidRPr="00352980">
        <w:rPr>
          <w:rFonts w:ascii="Arial" w:hAnsi="Arial"/>
          <w:b/>
        </w:rPr>
        <w:lastRenderedPageBreak/>
        <w:t>hours each week.</w:t>
      </w:r>
      <w:r w:rsidRPr="00352980">
        <w:rPr>
          <w:rFonts w:ascii="Arial" w:hAnsi="Arial"/>
          <w:b/>
        </w:rPr>
        <w:t xml:space="preserve"> It is a unit</w:t>
      </w:r>
      <w:r w:rsidR="00352980" w:rsidRPr="00352980">
        <w:rPr>
          <w:rFonts w:ascii="Arial" w:hAnsi="Arial"/>
          <w:b/>
        </w:rPr>
        <w:t>/individuals</w:t>
      </w:r>
      <w:r w:rsidRPr="00352980">
        <w:rPr>
          <w:rFonts w:ascii="Arial" w:hAnsi="Arial"/>
          <w:b/>
        </w:rPr>
        <w:t xml:space="preserve"> responsibility to ensure that participants get to St Omer </w:t>
      </w:r>
      <w:proofErr w:type="spellStart"/>
      <w:r w:rsidRPr="00352980">
        <w:rPr>
          <w:rFonts w:ascii="Arial" w:hAnsi="Arial"/>
          <w:b/>
        </w:rPr>
        <w:t>Bks</w:t>
      </w:r>
      <w:proofErr w:type="spellEnd"/>
      <w:r w:rsidRPr="00352980">
        <w:rPr>
          <w:rFonts w:ascii="Arial" w:hAnsi="Arial"/>
          <w:b/>
        </w:rPr>
        <w:t xml:space="preserve"> on time and are picked up on time.</w:t>
      </w:r>
      <w:r>
        <w:rPr>
          <w:rFonts w:ascii="Arial" w:hAnsi="Arial"/>
        </w:rPr>
        <w:t xml:space="preserve"> </w:t>
      </w:r>
      <w:r w:rsidR="007769BA" w:rsidRPr="007769BA">
        <w:rPr>
          <w:rFonts w:ascii="Arial" w:hAnsi="Arial"/>
          <w:b/>
        </w:rPr>
        <w:t>The Coach will leave at 1400.</w:t>
      </w:r>
      <w:r>
        <w:rPr>
          <w:rFonts w:ascii="Arial" w:hAnsi="Arial"/>
        </w:rPr>
        <w:t xml:space="preserve"> The transport plan for Week 1</w:t>
      </w:r>
      <w:r w:rsidR="008F2418">
        <w:rPr>
          <w:rFonts w:ascii="Arial" w:hAnsi="Arial"/>
        </w:rPr>
        <w:t xml:space="preserve"> and 2</w:t>
      </w:r>
      <w:r>
        <w:rPr>
          <w:rFonts w:ascii="Arial" w:hAnsi="Arial"/>
        </w:rPr>
        <w:t xml:space="preserve"> is as follows: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540"/>
      </w:pPr>
    </w:p>
    <w:p w:rsidR="00832706" w:rsidRDefault="00832706">
      <w:pPr>
        <w:pStyle w:val="ColorfulList-Accent11"/>
        <w:widowControl w:val="0"/>
        <w:pBdr>
          <w:top w:val="none" w:sz="0" w:space="0" w:color="auto"/>
          <w:left w:val="none" w:sz="0" w:space="0" w:color="auto"/>
          <w:bottom w:val="none" w:sz="0" w:space="0" w:color="auto"/>
          <w:right w:val="none" w:sz="0" w:space="0" w:color="auto"/>
          <w:bar w:val="none" w:sz="0" w:color="auto"/>
        </w:pBdr>
        <w:ind w:left="540"/>
      </w:pPr>
    </w:p>
    <w:p w:rsidR="00B53CAD" w:rsidRDefault="00B53CAD">
      <w:pPr>
        <w:pStyle w:val="ColorfulList-Accent11"/>
        <w:widowControl w:val="0"/>
        <w:numPr>
          <w:ilvl w:val="7"/>
          <w:numId w:val="20"/>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Week 1.</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firstLine="567"/>
      </w:pPr>
      <w:r>
        <w:rPr>
          <w:rFonts w:ascii="Arial" w:hAnsi="Arial"/>
          <w:sz w:val="22"/>
          <w:szCs w:val="22"/>
        </w:rPr>
        <w:t>(1)</w:t>
      </w:r>
      <w:r>
        <w:rPr>
          <w:rFonts w:ascii="Arial" w:hAnsi="Arial"/>
          <w:sz w:val="22"/>
          <w:szCs w:val="22"/>
        </w:rPr>
        <w:tab/>
        <w:t>25</w:t>
      </w:r>
      <w:r w:rsidR="00C72712">
        <w:rPr>
          <w:rFonts w:ascii="Arial" w:hAnsi="Arial"/>
          <w:sz w:val="22"/>
          <w:szCs w:val="22"/>
        </w:rPr>
        <w:t xml:space="preserve"> Nov</w:t>
      </w:r>
      <w:r>
        <w:rPr>
          <w:rFonts w:ascii="Arial" w:hAnsi="Arial"/>
          <w:sz w:val="22"/>
          <w:szCs w:val="22"/>
        </w:rPr>
        <w:t xml:space="preserve"> 17</w:t>
      </w:r>
      <w:r w:rsidR="0019506C">
        <w:rPr>
          <w:rFonts w:ascii="Arial" w:hAnsi="Arial"/>
          <w:sz w:val="22"/>
          <w:szCs w:val="22"/>
        </w:rPr>
        <w:t>, pick up at St Omer Barracks</w:t>
      </w:r>
      <w:r w:rsidR="00B53CAD">
        <w:rPr>
          <w:rFonts w:ascii="Arial" w:hAnsi="Arial"/>
          <w:sz w:val="22"/>
          <w:szCs w:val="22"/>
        </w:rPr>
        <w:t xml:space="preserve"> at 1400.</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firstLine="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r>
      <w:proofErr w:type="gramStart"/>
      <w:r>
        <w:rPr>
          <w:rFonts w:ascii="Arial" w:eastAsia="Times New Roman" w:hAnsi="Arial" w:cs="Arial"/>
          <w:sz w:val="22"/>
          <w:szCs w:val="22"/>
        </w:rPr>
        <w:t>(2)</w:t>
      </w:r>
      <w:r>
        <w:rPr>
          <w:rFonts w:ascii="Arial" w:eastAsia="Times New Roman" w:hAnsi="Arial" w:cs="Arial"/>
          <w:sz w:val="22"/>
          <w:szCs w:val="22"/>
        </w:rPr>
        <w:tab/>
        <w:t>25</w:t>
      </w:r>
      <w:r w:rsidR="00C72712">
        <w:rPr>
          <w:rFonts w:ascii="Arial" w:eastAsia="Times New Roman" w:hAnsi="Arial" w:cs="Arial"/>
          <w:sz w:val="22"/>
          <w:szCs w:val="22"/>
        </w:rPr>
        <w:t xml:space="preserve"> Nov</w:t>
      </w:r>
      <w:r>
        <w:rPr>
          <w:rFonts w:ascii="Arial" w:eastAsia="Times New Roman" w:hAnsi="Arial" w:cs="Arial"/>
          <w:sz w:val="22"/>
          <w:szCs w:val="22"/>
        </w:rPr>
        <w:t xml:space="preserve"> 17</w:t>
      </w:r>
      <w:r w:rsidR="00B53CAD">
        <w:rPr>
          <w:rFonts w:ascii="Arial" w:eastAsia="Times New Roman" w:hAnsi="Arial" w:cs="Arial"/>
          <w:sz w:val="22"/>
          <w:szCs w:val="22"/>
        </w:rPr>
        <w:t>, Dover to Calais ferry at 1905.</w:t>
      </w:r>
      <w:proofErr w:type="gramEnd"/>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t>(3)</w:t>
      </w:r>
      <w:r>
        <w:rPr>
          <w:rFonts w:ascii="Arial" w:eastAsia="Times New Roman" w:hAnsi="Arial" w:cs="Arial"/>
          <w:sz w:val="22"/>
          <w:szCs w:val="22"/>
        </w:rPr>
        <w:tab/>
        <w:t>26</w:t>
      </w:r>
      <w:r w:rsidR="00C72712">
        <w:rPr>
          <w:rFonts w:ascii="Arial" w:eastAsia="Times New Roman" w:hAnsi="Arial" w:cs="Arial"/>
          <w:sz w:val="22"/>
          <w:szCs w:val="22"/>
        </w:rPr>
        <w:t xml:space="preserve"> Nov</w:t>
      </w:r>
      <w:r>
        <w:rPr>
          <w:rFonts w:ascii="Arial" w:eastAsia="Times New Roman" w:hAnsi="Arial" w:cs="Arial"/>
          <w:sz w:val="22"/>
          <w:szCs w:val="22"/>
        </w:rPr>
        <w:t xml:space="preserve"> 17</w:t>
      </w:r>
      <w:r w:rsidR="00B53CAD">
        <w:rPr>
          <w:rFonts w:ascii="Arial" w:eastAsia="Times New Roman" w:hAnsi="Arial" w:cs="Arial"/>
          <w:sz w:val="22"/>
          <w:szCs w:val="22"/>
        </w:rPr>
        <w:t xml:space="preserve">, </w:t>
      </w:r>
      <w:r w:rsidR="00405699">
        <w:rPr>
          <w:rFonts w:ascii="Arial" w:eastAsia="Times New Roman" w:hAnsi="Arial" w:cs="Arial"/>
          <w:sz w:val="22"/>
          <w:szCs w:val="22"/>
        </w:rPr>
        <w:t xml:space="preserve">around </w:t>
      </w:r>
      <w:r w:rsidR="00B53CAD">
        <w:rPr>
          <w:rFonts w:ascii="Arial" w:eastAsia="Times New Roman" w:hAnsi="Arial" w:cs="Arial"/>
          <w:sz w:val="22"/>
          <w:szCs w:val="22"/>
        </w:rPr>
        <w:t>1300</w:t>
      </w:r>
      <w:r w:rsidR="00405699">
        <w:rPr>
          <w:rFonts w:ascii="Arial" w:eastAsia="Times New Roman" w:hAnsi="Arial" w:cs="Arial"/>
          <w:sz w:val="22"/>
          <w:szCs w:val="22"/>
        </w:rPr>
        <w:t>-</w:t>
      </w:r>
      <w:r w:rsidR="00B53CAD">
        <w:rPr>
          <w:rFonts w:ascii="Arial" w:eastAsia="Times New Roman" w:hAnsi="Arial" w:cs="Arial"/>
          <w:sz w:val="22"/>
          <w:szCs w:val="22"/>
        </w:rPr>
        <w:t>500 arrive Igls.</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t>(4)</w:t>
      </w:r>
      <w:r>
        <w:rPr>
          <w:rFonts w:ascii="Arial" w:eastAsia="Times New Roman" w:hAnsi="Arial" w:cs="Arial"/>
          <w:sz w:val="22"/>
          <w:szCs w:val="22"/>
        </w:rPr>
        <w:tab/>
        <w:t>2</w:t>
      </w:r>
      <w:r w:rsidR="00C72712">
        <w:rPr>
          <w:rFonts w:ascii="Arial" w:eastAsia="Times New Roman" w:hAnsi="Arial" w:cs="Arial"/>
          <w:sz w:val="22"/>
          <w:szCs w:val="22"/>
        </w:rPr>
        <w:t xml:space="preserve">   Dec</w:t>
      </w:r>
      <w:r>
        <w:rPr>
          <w:rFonts w:ascii="Arial" w:eastAsia="Times New Roman" w:hAnsi="Arial" w:cs="Arial"/>
          <w:sz w:val="22"/>
          <w:szCs w:val="22"/>
        </w:rPr>
        <w:t xml:space="preserve"> 17</w:t>
      </w:r>
      <w:r w:rsidR="00B53CAD">
        <w:rPr>
          <w:rFonts w:ascii="Arial" w:eastAsia="Times New Roman" w:hAnsi="Arial" w:cs="Arial"/>
          <w:sz w:val="22"/>
          <w:szCs w:val="22"/>
        </w:rPr>
        <w:t>, 0800 depart Igls.</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firstLine="567"/>
      </w:pPr>
      <w:proofErr w:type="gramStart"/>
      <w:r>
        <w:rPr>
          <w:rFonts w:ascii="Arial" w:hAnsi="Arial"/>
          <w:sz w:val="22"/>
          <w:szCs w:val="22"/>
        </w:rPr>
        <w:t>(5)</w:t>
      </w:r>
      <w:r>
        <w:rPr>
          <w:rFonts w:ascii="Arial" w:hAnsi="Arial"/>
          <w:sz w:val="22"/>
          <w:szCs w:val="22"/>
        </w:rPr>
        <w:tab/>
        <w:t>2</w:t>
      </w:r>
      <w:r w:rsidR="00C72712">
        <w:rPr>
          <w:rFonts w:ascii="Arial" w:hAnsi="Arial"/>
          <w:sz w:val="22"/>
          <w:szCs w:val="22"/>
        </w:rPr>
        <w:t xml:space="preserve">   Dec</w:t>
      </w:r>
      <w:r>
        <w:rPr>
          <w:rFonts w:ascii="Arial" w:hAnsi="Arial"/>
          <w:sz w:val="22"/>
          <w:szCs w:val="22"/>
        </w:rPr>
        <w:t xml:space="preserve"> 17</w:t>
      </w:r>
      <w:r w:rsidR="00B53CAD">
        <w:rPr>
          <w:rFonts w:ascii="Arial" w:hAnsi="Arial"/>
          <w:sz w:val="22"/>
          <w:szCs w:val="22"/>
        </w:rPr>
        <w:t>, Calais to Dover ferry at 2355.</w:t>
      </w:r>
      <w:proofErr w:type="gramEnd"/>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firstLine="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firstLine="567"/>
      </w:pPr>
      <w:r>
        <w:rPr>
          <w:rFonts w:ascii="Arial" w:hAnsi="Arial"/>
          <w:sz w:val="22"/>
          <w:szCs w:val="22"/>
        </w:rPr>
        <w:t>(6)</w:t>
      </w:r>
      <w:r>
        <w:rPr>
          <w:rFonts w:ascii="Arial" w:hAnsi="Arial"/>
          <w:sz w:val="22"/>
          <w:szCs w:val="22"/>
        </w:rPr>
        <w:tab/>
        <w:t>3</w:t>
      </w:r>
      <w:r w:rsidR="00C72712">
        <w:rPr>
          <w:rFonts w:ascii="Arial" w:hAnsi="Arial"/>
          <w:sz w:val="22"/>
          <w:szCs w:val="22"/>
        </w:rPr>
        <w:t xml:space="preserve">   Dec</w:t>
      </w:r>
      <w:r>
        <w:rPr>
          <w:rFonts w:ascii="Arial" w:hAnsi="Arial"/>
          <w:sz w:val="22"/>
          <w:szCs w:val="22"/>
        </w:rPr>
        <w:t xml:space="preserve"> 17</w:t>
      </w:r>
      <w:r w:rsidR="00B53CAD">
        <w:rPr>
          <w:rFonts w:ascii="Arial" w:hAnsi="Arial"/>
          <w:sz w:val="22"/>
          <w:szCs w:val="22"/>
        </w:rPr>
        <w:t xml:space="preserve">, drop off at St Omer </w:t>
      </w:r>
      <w:proofErr w:type="spellStart"/>
      <w:r w:rsidR="00B53CAD">
        <w:rPr>
          <w:rFonts w:ascii="Arial" w:hAnsi="Arial"/>
          <w:sz w:val="22"/>
          <w:szCs w:val="22"/>
        </w:rPr>
        <w:t>B</w:t>
      </w:r>
      <w:r w:rsidR="0019506C">
        <w:rPr>
          <w:rFonts w:ascii="Arial" w:hAnsi="Arial"/>
          <w:sz w:val="22"/>
          <w:szCs w:val="22"/>
        </w:rPr>
        <w:t>arracks</w:t>
      </w:r>
      <w:r w:rsidR="00B53CAD">
        <w:rPr>
          <w:rFonts w:ascii="Arial" w:hAnsi="Arial"/>
          <w:sz w:val="22"/>
          <w:szCs w:val="22"/>
        </w:rPr>
        <w:t>ks</w:t>
      </w:r>
      <w:proofErr w:type="spellEnd"/>
      <w:r w:rsidR="00B53CAD">
        <w:rPr>
          <w:rFonts w:ascii="Arial" w:hAnsi="Arial"/>
          <w:sz w:val="22"/>
          <w:szCs w:val="22"/>
        </w:rPr>
        <w:t xml:space="preserve"> at 0300.</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firstLine="567"/>
      </w:pPr>
    </w:p>
    <w:p w:rsidR="00B53CAD" w:rsidRDefault="00B53CAD">
      <w:pPr>
        <w:widowControl w:val="0"/>
        <w:pBdr>
          <w:top w:val="none" w:sz="0" w:space="0" w:color="auto"/>
          <w:left w:val="none" w:sz="0" w:space="0" w:color="auto"/>
          <w:bottom w:val="none" w:sz="0" w:space="0" w:color="auto"/>
          <w:right w:val="none" w:sz="0" w:space="0" w:color="auto"/>
          <w:bar w:val="none" w:sz="0" w:color="auto"/>
        </w:pBdr>
        <w:ind w:firstLine="567"/>
      </w:pPr>
      <w:r>
        <w:rPr>
          <w:rFonts w:ascii="Arial" w:hAnsi="Arial"/>
          <w:sz w:val="22"/>
          <w:szCs w:val="22"/>
        </w:rPr>
        <w:t>c.</w:t>
      </w:r>
      <w:r>
        <w:rPr>
          <w:rFonts w:ascii="Arial" w:eastAsia="Times New Roman" w:hAnsi="Arial" w:cs="Arial"/>
          <w:b/>
          <w:bCs/>
          <w:sz w:val="22"/>
          <w:szCs w:val="22"/>
        </w:rPr>
        <w:tab/>
        <w:t>Week 2.</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firstLine="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firstLine="567"/>
      </w:pPr>
      <w:r>
        <w:rPr>
          <w:rFonts w:ascii="Arial" w:hAnsi="Arial"/>
          <w:sz w:val="22"/>
          <w:szCs w:val="22"/>
        </w:rPr>
        <w:t>(1)</w:t>
      </w:r>
      <w:r>
        <w:rPr>
          <w:rFonts w:ascii="Arial" w:hAnsi="Arial"/>
          <w:sz w:val="22"/>
          <w:szCs w:val="22"/>
        </w:rPr>
        <w:tab/>
        <w:t>2</w:t>
      </w:r>
      <w:r w:rsidR="00C72712">
        <w:rPr>
          <w:rFonts w:ascii="Arial" w:hAnsi="Arial"/>
          <w:sz w:val="22"/>
          <w:szCs w:val="22"/>
        </w:rPr>
        <w:t xml:space="preserve">   Dec</w:t>
      </w:r>
      <w:r>
        <w:rPr>
          <w:rFonts w:ascii="Arial" w:hAnsi="Arial"/>
          <w:sz w:val="22"/>
          <w:szCs w:val="22"/>
        </w:rPr>
        <w:t xml:space="preserve"> 17</w:t>
      </w:r>
      <w:r w:rsidR="00B53CAD">
        <w:rPr>
          <w:rFonts w:ascii="Arial" w:hAnsi="Arial"/>
          <w:sz w:val="22"/>
          <w:szCs w:val="22"/>
        </w:rPr>
        <w:t>, pick up at St Omer B</w:t>
      </w:r>
      <w:r w:rsidR="0019506C">
        <w:rPr>
          <w:rFonts w:ascii="Arial" w:hAnsi="Arial"/>
          <w:sz w:val="22"/>
          <w:szCs w:val="22"/>
        </w:rPr>
        <w:t>arrac</w:t>
      </w:r>
      <w:r w:rsidR="00B53CAD">
        <w:rPr>
          <w:rFonts w:ascii="Arial" w:hAnsi="Arial"/>
          <w:sz w:val="22"/>
          <w:szCs w:val="22"/>
        </w:rPr>
        <w:t>ks at 1400.</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firstLine="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r>
      <w:proofErr w:type="gramStart"/>
      <w:r>
        <w:rPr>
          <w:rFonts w:ascii="Arial" w:eastAsia="Times New Roman" w:hAnsi="Arial" w:cs="Arial"/>
          <w:sz w:val="22"/>
          <w:szCs w:val="22"/>
        </w:rPr>
        <w:t>(2)</w:t>
      </w:r>
      <w:r>
        <w:rPr>
          <w:rFonts w:ascii="Arial" w:eastAsia="Times New Roman" w:hAnsi="Arial" w:cs="Arial"/>
          <w:sz w:val="22"/>
          <w:szCs w:val="22"/>
        </w:rPr>
        <w:tab/>
        <w:t>2</w:t>
      </w:r>
      <w:r w:rsidR="00C72712">
        <w:rPr>
          <w:rFonts w:ascii="Arial" w:eastAsia="Times New Roman" w:hAnsi="Arial" w:cs="Arial"/>
          <w:sz w:val="22"/>
          <w:szCs w:val="22"/>
        </w:rPr>
        <w:t xml:space="preserve">   Dec</w:t>
      </w:r>
      <w:r>
        <w:rPr>
          <w:rFonts w:ascii="Arial" w:eastAsia="Times New Roman" w:hAnsi="Arial" w:cs="Arial"/>
          <w:sz w:val="22"/>
          <w:szCs w:val="22"/>
        </w:rPr>
        <w:t xml:space="preserve"> 17</w:t>
      </w:r>
      <w:r w:rsidR="00B53CAD">
        <w:rPr>
          <w:rFonts w:ascii="Arial" w:eastAsia="Times New Roman" w:hAnsi="Arial" w:cs="Arial"/>
          <w:sz w:val="22"/>
          <w:szCs w:val="22"/>
        </w:rPr>
        <w:t>, Dover to Calais ferry at 1905.</w:t>
      </w:r>
      <w:proofErr w:type="gramEnd"/>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t>(3)</w:t>
      </w:r>
      <w:r>
        <w:rPr>
          <w:rFonts w:ascii="Arial" w:eastAsia="Times New Roman" w:hAnsi="Arial" w:cs="Arial"/>
          <w:sz w:val="22"/>
          <w:szCs w:val="22"/>
        </w:rPr>
        <w:tab/>
        <w:t>3</w:t>
      </w:r>
      <w:r w:rsidR="00C72712">
        <w:rPr>
          <w:rFonts w:ascii="Arial" w:eastAsia="Times New Roman" w:hAnsi="Arial" w:cs="Arial"/>
          <w:sz w:val="22"/>
          <w:szCs w:val="22"/>
        </w:rPr>
        <w:t xml:space="preserve">   Dec</w:t>
      </w:r>
      <w:r>
        <w:rPr>
          <w:rFonts w:ascii="Arial" w:eastAsia="Times New Roman" w:hAnsi="Arial" w:cs="Arial"/>
          <w:sz w:val="22"/>
          <w:szCs w:val="22"/>
        </w:rPr>
        <w:t xml:space="preserve"> 17</w:t>
      </w:r>
      <w:proofErr w:type="gramStart"/>
      <w:r w:rsidR="00B53CAD">
        <w:rPr>
          <w:rFonts w:ascii="Arial" w:eastAsia="Times New Roman" w:hAnsi="Arial" w:cs="Arial"/>
          <w:sz w:val="22"/>
          <w:szCs w:val="22"/>
        </w:rPr>
        <w:t>,between</w:t>
      </w:r>
      <w:proofErr w:type="gramEnd"/>
      <w:r w:rsidR="00B53CAD">
        <w:rPr>
          <w:rFonts w:ascii="Arial" w:eastAsia="Times New Roman" w:hAnsi="Arial" w:cs="Arial"/>
          <w:sz w:val="22"/>
          <w:szCs w:val="22"/>
        </w:rPr>
        <w:t xml:space="preserve"> 1300 to 1500 arrive Igls.</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567"/>
      </w:pPr>
      <w:r>
        <w:rPr>
          <w:rFonts w:ascii="Arial" w:eastAsia="Times New Roman" w:hAnsi="Arial" w:cs="Arial"/>
          <w:sz w:val="22"/>
          <w:szCs w:val="22"/>
        </w:rPr>
        <w:tab/>
        <w:t>(4)</w:t>
      </w:r>
      <w:r>
        <w:rPr>
          <w:rFonts w:ascii="Arial" w:eastAsia="Times New Roman" w:hAnsi="Arial" w:cs="Arial"/>
          <w:sz w:val="22"/>
          <w:szCs w:val="22"/>
        </w:rPr>
        <w:tab/>
      </w:r>
      <w:proofErr w:type="gramStart"/>
      <w:r>
        <w:rPr>
          <w:rFonts w:ascii="Arial" w:eastAsia="Times New Roman" w:hAnsi="Arial" w:cs="Arial"/>
          <w:sz w:val="22"/>
          <w:szCs w:val="22"/>
        </w:rPr>
        <w:t>09</w:t>
      </w:r>
      <w:r w:rsidR="00C72712">
        <w:rPr>
          <w:rFonts w:ascii="Arial" w:eastAsia="Times New Roman" w:hAnsi="Arial" w:cs="Arial"/>
          <w:sz w:val="22"/>
          <w:szCs w:val="22"/>
        </w:rPr>
        <w:t xml:space="preserve">  Dec</w:t>
      </w:r>
      <w:proofErr w:type="gramEnd"/>
      <w:r>
        <w:rPr>
          <w:rFonts w:ascii="Arial" w:eastAsia="Times New Roman" w:hAnsi="Arial" w:cs="Arial"/>
          <w:sz w:val="22"/>
          <w:szCs w:val="22"/>
        </w:rPr>
        <w:t xml:space="preserve"> 17</w:t>
      </w:r>
      <w:r w:rsidR="00B53CAD">
        <w:rPr>
          <w:rFonts w:ascii="Arial" w:eastAsia="Times New Roman" w:hAnsi="Arial" w:cs="Arial"/>
          <w:sz w:val="22"/>
          <w:szCs w:val="22"/>
        </w:rPr>
        <w:t>, 0800 depart Igls.</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567"/>
      </w:pPr>
    </w:p>
    <w:p w:rsidR="00B53CAD" w:rsidRDefault="00AF384E">
      <w:pPr>
        <w:widowControl w:val="0"/>
        <w:pBdr>
          <w:top w:val="none" w:sz="0" w:space="0" w:color="auto"/>
          <w:left w:val="none" w:sz="0" w:space="0" w:color="auto"/>
          <w:bottom w:val="none" w:sz="0" w:space="0" w:color="auto"/>
          <w:right w:val="none" w:sz="0" w:space="0" w:color="auto"/>
          <w:bar w:val="none" w:sz="0" w:color="auto"/>
        </w:pBdr>
        <w:ind w:left="1137"/>
      </w:pPr>
      <w:r>
        <w:rPr>
          <w:rFonts w:ascii="Arial" w:hAnsi="Arial"/>
          <w:sz w:val="22"/>
          <w:szCs w:val="22"/>
        </w:rPr>
        <w:t>(5)</w:t>
      </w:r>
      <w:r>
        <w:rPr>
          <w:rFonts w:ascii="Arial" w:hAnsi="Arial"/>
          <w:sz w:val="22"/>
          <w:szCs w:val="22"/>
        </w:rPr>
        <w:tab/>
      </w:r>
      <w:proofErr w:type="gramStart"/>
      <w:r>
        <w:rPr>
          <w:rFonts w:ascii="Arial" w:hAnsi="Arial"/>
          <w:sz w:val="22"/>
          <w:szCs w:val="22"/>
        </w:rPr>
        <w:t>09</w:t>
      </w:r>
      <w:r w:rsidR="00C72712">
        <w:rPr>
          <w:rFonts w:ascii="Arial" w:hAnsi="Arial"/>
          <w:sz w:val="22"/>
          <w:szCs w:val="22"/>
        </w:rPr>
        <w:t xml:space="preserve">  Dec</w:t>
      </w:r>
      <w:proofErr w:type="gramEnd"/>
      <w:r>
        <w:rPr>
          <w:rFonts w:ascii="Arial" w:hAnsi="Arial"/>
          <w:sz w:val="22"/>
          <w:szCs w:val="22"/>
        </w:rPr>
        <w:t xml:space="preserve"> 17</w:t>
      </w:r>
      <w:r w:rsidR="00B53CAD">
        <w:rPr>
          <w:rFonts w:ascii="Arial" w:hAnsi="Arial"/>
          <w:sz w:val="22"/>
          <w:szCs w:val="22"/>
        </w:rPr>
        <w:t>, Calais to Dover ferry at 2355.</w:t>
      </w: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1137"/>
      </w:pPr>
    </w:p>
    <w:p w:rsidR="00B53CAD" w:rsidRDefault="00B53CAD">
      <w:pPr>
        <w:widowControl w:val="0"/>
        <w:pBdr>
          <w:top w:val="none" w:sz="0" w:space="0" w:color="auto"/>
          <w:left w:val="none" w:sz="0" w:space="0" w:color="auto"/>
          <w:bottom w:val="none" w:sz="0" w:space="0" w:color="auto"/>
          <w:right w:val="none" w:sz="0" w:space="0" w:color="auto"/>
          <w:bar w:val="none" w:sz="0" w:color="auto"/>
        </w:pBdr>
        <w:ind w:left="1137"/>
      </w:pPr>
      <w:r>
        <w:rPr>
          <w:rFonts w:ascii="Arial" w:hAnsi="Arial"/>
          <w:sz w:val="22"/>
          <w:szCs w:val="22"/>
        </w:rPr>
        <w:t>(6)</w:t>
      </w:r>
      <w:r>
        <w:rPr>
          <w:rFonts w:ascii="Arial" w:hAnsi="Arial"/>
          <w:sz w:val="22"/>
          <w:szCs w:val="22"/>
        </w:rPr>
        <w:tab/>
      </w:r>
      <w:r w:rsidR="00AF384E">
        <w:rPr>
          <w:rFonts w:ascii="Arial" w:hAnsi="Arial"/>
          <w:sz w:val="22"/>
          <w:szCs w:val="22"/>
        </w:rPr>
        <w:t>10</w:t>
      </w:r>
      <w:r w:rsidR="00C72712">
        <w:rPr>
          <w:rFonts w:ascii="Arial" w:hAnsi="Arial"/>
          <w:sz w:val="22"/>
          <w:szCs w:val="22"/>
        </w:rPr>
        <w:t xml:space="preserve"> Dec</w:t>
      </w:r>
      <w:r w:rsidR="00AF384E">
        <w:rPr>
          <w:rFonts w:ascii="Arial" w:hAnsi="Arial"/>
          <w:sz w:val="22"/>
          <w:szCs w:val="22"/>
        </w:rPr>
        <w:t xml:space="preserve"> 17</w:t>
      </w:r>
      <w:r>
        <w:rPr>
          <w:rFonts w:ascii="Arial" w:hAnsi="Arial"/>
          <w:sz w:val="22"/>
          <w:szCs w:val="22"/>
        </w:rPr>
        <w:t>, drop off at St Omer B</w:t>
      </w:r>
      <w:r w:rsidR="0019506C">
        <w:rPr>
          <w:rFonts w:ascii="Arial" w:hAnsi="Arial"/>
          <w:sz w:val="22"/>
          <w:szCs w:val="22"/>
        </w:rPr>
        <w:t>arrac</w:t>
      </w:r>
      <w:r>
        <w:rPr>
          <w:rFonts w:ascii="Arial" w:hAnsi="Arial"/>
          <w:sz w:val="22"/>
          <w:szCs w:val="22"/>
        </w:rPr>
        <w:t>ks at 0300.</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r>
        <w:rPr>
          <w:rFonts w:ascii="Arial" w:hAnsi="Arial"/>
          <w:sz w:val="22"/>
          <w:szCs w:val="22"/>
        </w:rPr>
        <w:t>.</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VEHICLES</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rsidP="000B05FA">
      <w:pPr>
        <w:pStyle w:val="ColorfulList-Accent11"/>
        <w:numPr>
          <w:ilvl w:val="0"/>
          <w:numId w:val="27"/>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Exercise White Fleet Requirements.</w:t>
      </w:r>
      <w:r>
        <w:rPr>
          <w:rFonts w:ascii="Arial" w:hAnsi="Arial"/>
        </w:rPr>
        <w:t xml:space="preserve">  Advance Party vehicle requirements detailed in Annex E and </w:t>
      </w:r>
      <w:proofErr w:type="spellStart"/>
      <w:r>
        <w:rPr>
          <w:rFonts w:ascii="Arial" w:hAnsi="Arial"/>
        </w:rPr>
        <w:t>summarised</w:t>
      </w:r>
      <w:proofErr w:type="spellEnd"/>
      <w:r>
        <w:rPr>
          <w:rFonts w:ascii="Arial" w:hAnsi="Arial"/>
        </w:rPr>
        <w:t xml:space="preserve"> below.</w:t>
      </w:r>
      <w:r w:rsidR="00082E04">
        <w:rPr>
          <w:rFonts w:ascii="Arial" w:hAnsi="Arial"/>
        </w:rPr>
        <w:t xml:space="preserve"> All Vehicles have been booked.</w:t>
      </w:r>
      <w:bookmarkStart w:id="0" w:name="_GoBack"/>
      <w:bookmarkEnd w:id="0"/>
      <w:r w:rsidR="00082E04">
        <w:rPr>
          <w:rFonts w:ascii="Arial" w:hAnsi="Arial"/>
        </w:rPr>
        <w:t xml:space="preserve"> Secretary ASA has booked a crew Cab Van to Depart from </w:t>
      </w:r>
      <w:proofErr w:type="spellStart"/>
      <w:r w:rsidR="00082E04">
        <w:rPr>
          <w:rFonts w:ascii="Arial" w:hAnsi="Arial"/>
        </w:rPr>
        <w:t>Redditch</w:t>
      </w:r>
      <w:proofErr w:type="spellEnd"/>
      <w:r w:rsidR="00082E04">
        <w:rPr>
          <w:rFonts w:ascii="Arial" w:hAnsi="Arial"/>
        </w:rPr>
        <w:t>.</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Pr="00E3274F" w:rsidRDefault="00B53CAD" w:rsidP="00E3274F">
      <w:pPr>
        <w:pStyle w:val="ColorfulList-Accent11"/>
        <w:numPr>
          <w:ilvl w:val="7"/>
          <w:numId w:val="29"/>
        </w:numPr>
        <w:pBdr>
          <w:top w:val="none" w:sz="0" w:space="0" w:color="auto"/>
          <w:left w:val="none" w:sz="0" w:space="0" w:color="auto"/>
          <w:bottom w:val="none" w:sz="0" w:space="0" w:color="auto"/>
          <w:right w:val="none" w:sz="0" w:space="0" w:color="auto"/>
          <w:bar w:val="none" w:sz="0" w:color="auto"/>
        </w:pBdr>
      </w:pPr>
      <w:r w:rsidRPr="00E3274F">
        <w:rPr>
          <w:rFonts w:ascii="Arial" w:hAnsi="Arial"/>
          <w:b/>
          <w:bCs/>
        </w:rPr>
        <w:t>Luge and Skeleton.</w:t>
      </w:r>
      <w:r w:rsidR="00082E04">
        <w:rPr>
          <w:rFonts w:ascii="Arial" w:hAnsi="Arial"/>
        </w:rPr>
        <w:t xml:space="preserve">  Two </w:t>
      </w:r>
      <w:r w:rsidR="00082E04" w:rsidRPr="00E3274F">
        <w:rPr>
          <w:rFonts w:ascii="Arial" w:hAnsi="Arial"/>
        </w:rPr>
        <w:t>4x4</w:t>
      </w:r>
      <w:r w:rsidRPr="00E3274F">
        <w:rPr>
          <w:rFonts w:ascii="Arial" w:hAnsi="Arial"/>
        </w:rPr>
        <w:t xml:space="preserve"> </w:t>
      </w:r>
      <w:r w:rsidR="00082E04">
        <w:rPr>
          <w:rFonts w:ascii="Arial" w:hAnsi="Arial"/>
        </w:rPr>
        <w:t xml:space="preserve">Hi Lux Crew Cab </w:t>
      </w:r>
      <w:r w:rsidRPr="00E3274F">
        <w:rPr>
          <w:rFonts w:ascii="Arial" w:hAnsi="Arial"/>
        </w:rPr>
        <w:t xml:space="preserve">with winter </w:t>
      </w:r>
      <w:proofErr w:type="spellStart"/>
      <w:r w:rsidRPr="00E3274F">
        <w:rPr>
          <w:rFonts w:ascii="Arial" w:hAnsi="Arial"/>
        </w:rPr>
        <w:t>tyres</w:t>
      </w:r>
      <w:proofErr w:type="spellEnd"/>
      <w:r w:rsidRPr="00E3274F">
        <w:rPr>
          <w:rFonts w:ascii="Arial" w:hAnsi="Arial"/>
        </w:rPr>
        <w:t xml:space="preserve"> and towing hitch, one box trailer. Bookings are the responsibility of the Logistics coordinator, Sec ALA. </w:t>
      </w:r>
      <w:r w:rsidR="00823494" w:rsidRPr="00E3274F">
        <w:rPr>
          <w:rFonts w:ascii="Arial" w:hAnsi="Arial"/>
        </w:rPr>
        <w:t xml:space="preserve"> </w:t>
      </w:r>
    </w:p>
    <w:p w:rsidR="00E3274F" w:rsidRDefault="00E3274F" w:rsidP="00E3274F">
      <w:pPr>
        <w:pStyle w:val="ColorfulList-Accent11"/>
        <w:pBdr>
          <w:top w:val="none" w:sz="0" w:space="0" w:color="auto"/>
          <w:left w:val="none" w:sz="0" w:space="0" w:color="auto"/>
          <w:bottom w:val="none" w:sz="0" w:space="0" w:color="auto"/>
          <w:right w:val="none" w:sz="0" w:space="0" w:color="auto"/>
          <w:bar w:val="none" w:sz="0" w:color="auto"/>
        </w:pBdr>
        <w:ind w:left="567"/>
      </w:pPr>
    </w:p>
    <w:p w:rsidR="00E3274F" w:rsidRDefault="00B53CAD" w:rsidP="00E3274F">
      <w:pPr>
        <w:pStyle w:val="ColorfulList-Accent11"/>
        <w:numPr>
          <w:ilvl w:val="7"/>
          <w:numId w:val="29"/>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Bobsleigh.</w:t>
      </w:r>
      <w:r>
        <w:rPr>
          <w:rFonts w:ascii="Arial" w:hAnsi="Arial"/>
        </w:rPr>
        <w:t xml:space="preserve">  Two 7.5 </w:t>
      </w:r>
      <w:proofErr w:type="spellStart"/>
      <w:r>
        <w:rPr>
          <w:rFonts w:ascii="Arial" w:hAnsi="Arial"/>
        </w:rPr>
        <w:t>ton</w:t>
      </w:r>
      <w:r w:rsidR="00E3274F">
        <w:rPr>
          <w:rFonts w:ascii="Arial" w:hAnsi="Arial"/>
        </w:rPr>
        <w:t>ne</w:t>
      </w:r>
      <w:proofErr w:type="spellEnd"/>
      <w:r w:rsidR="00E3274F">
        <w:rPr>
          <w:rFonts w:ascii="Arial" w:hAnsi="Arial"/>
        </w:rPr>
        <w:t xml:space="preserve"> </w:t>
      </w:r>
      <w:proofErr w:type="spellStart"/>
      <w:r w:rsidR="00E3274F">
        <w:rPr>
          <w:rFonts w:ascii="Arial" w:hAnsi="Arial"/>
        </w:rPr>
        <w:t>Panteck</w:t>
      </w:r>
      <w:proofErr w:type="spellEnd"/>
      <w:r w:rsidR="00E3274F">
        <w:rPr>
          <w:rFonts w:ascii="Arial" w:hAnsi="Arial"/>
        </w:rPr>
        <w:t xml:space="preserve"> trucks, bookings </w:t>
      </w:r>
      <w:r w:rsidR="00082E04">
        <w:rPr>
          <w:rFonts w:ascii="Arial" w:hAnsi="Arial"/>
        </w:rPr>
        <w:t>are the responsibility of Sec AL</w:t>
      </w:r>
      <w:r w:rsidR="00E3274F">
        <w:rPr>
          <w:rFonts w:ascii="Arial" w:hAnsi="Arial"/>
        </w:rPr>
        <w:t>A.</w:t>
      </w:r>
    </w:p>
    <w:p w:rsidR="00B53CAD" w:rsidRDefault="00E3274F" w:rsidP="00E3274F">
      <w:pPr>
        <w:pStyle w:val="ColorfulList-Accent11"/>
        <w:pBdr>
          <w:top w:val="none" w:sz="0" w:space="0" w:color="auto"/>
          <w:left w:val="none" w:sz="0" w:space="0" w:color="auto"/>
          <w:bottom w:val="none" w:sz="0" w:space="0" w:color="auto"/>
          <w:right w:val="none" w:sz="0" w:space="0" w:color="auto"/>
          <w:bar w:val="none" w:sz="0" w:color="auto"/>
        </w:pBdr>
        <w:ind w:left="567"/>
        <w:rPr>
          <w:rFonts w:ascii="Arial" w:hAnsi="Arial"/>
        </w:rPr>
      </w:pPr>
      <w:r>
        <w:rPr>
          <w:rFonts w:ascii="Arial" w:hAnsi="Arial"/>
        </w:rPr>
        <w:t>Sec ALA will book one</w:t>
      </w:r>
      <w:r w:rsidR="00B53CAD">
        <w:rPr>
          <w:rFonts w:ascii="Arial" w:hAnsi="Arial"/>
        </w:rPr>
        <w:t xml:space="preserve"> 4x4 </w:t>
      </w:r>
      <w:r>
        <w:rPr>
          <w:rFonts w:ascii="Arial" w:hAnsi="Arial"/>
        </w:rPr>
        <w:t>Hi Lux Crew Cab w</w:t>
      </w:r>
      <w:r w:rsidR="00975B5F">
        <w:rPr>
          <w:rFonts w:ascii="Arial" w:hAnsi="Arial"/>
        </w:rPr>
        <w:t xml:space="preserve">ith winter </w:t>
      </w:r>
      <w:proofErr w:type="spellStart"/>
      <w:r w:rsidR="00975B5F">
        <w:rPr>
          <w:rFonts w:ascii="Arial" w:hAnsi="Arial"/>
        </w:rPr>
        <w:t>tyres</w:t>
      </w:r>
      <w:proofErr w:type="spellEnd"/>
      <w:r w:rsidR="00975B5F">
        <w:rPr>
          <w:rFonts w:ascii="Arial" w:hAnsi="Arial"/>
        </w:rPr>
        <w:t xml:space="preserve"> to be delivered to</w:t>
      </w:r>
      <w:r>
        <w:rPr>
          <w:rFonts w:ascii="Arial" w:hAnsi="Arial"/>
        </w:rPr>
        <w:t xml:space="preserve"> </w:t>
      </w:r>
      <w:proofErr w:type="spellStart"/>
      <w:r>
        <w:rPr>
          <w:rFonts w:ascii="Arial" w:hAnsi="Arial"/>
        </w:rPr>
        <w:t>Ilford</w:t>
      </w:r>
      <w:proofErr w:type="spellEnd"/>
      <w:r>
        <w:rPr>
          <w:rFonts w:ascii="Arial" w:hAnsi="Arial"/>
        </w:rPr>
        <w:t xml:space="preserve"> </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rsidP="000B05FA">
      <w:pPr>
        <w:pStyle w:val="ColorfulList-Accent11"/>
        <w:widowControl w:val="0"/>
        <w:numPr>
          <w:ilvl w:val="0"/>
          <w:numId w:val="3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Driving.</w:t>
      </w:r>
      <w:r>
        <w:rPr>
          <w:rFonts w:ascii="Arial" w:hAnsi="Arial"/>
        </w:rPr>
        <w:t xml:space="preserve"> Whilst the roads are usually kept clear, alpine weather can cause very hazardous driving conditions.  Individuals driving from Germany must ensure that unit vehicles comply with the legal requirements for vehicles in Austria (and any transit countries) as well as snow chains.  Advice on this matter can be sought from Unit MTOs. Note also the guidance below.</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Vignette.</w:t>
      </w:r>
      <w:r>
        <w:rPr>
          <w:rFonts w:ascii="Arial" w:hAnsi="Arial"/>
        </w:rPr>
        <w:t xml:space="preserve"> All vehicles under 3.5t using the Austrian motorways must display a valid vignette (motorway tax disc), available from most petrol stations in Austria or just inside the southern Germany border.  The cost is </w:t>
      </w:r>
      <w:r>
        <w:t>€</w:t>
      </w:r>
      <w:r>
        <w:rPr>
          <w:rFonts w:ascii="Arial" w:hAnsi="Arial"/>
        </w:rPr>
        <w:t xml:space="preserve">8.50 per 10-day period.  The penalty for not displaying a vignette, if stopped by the police, is a </w:t>
      </w:r>
      <w:r>
        <w:t>€</w:t>
      </w:r>
      <w:r>
        <w:rPr>
          <w:rFonts w:ascii="Arial" w:hAnsi="Arial"/>
        </w:rPr>
        <w:t xml:space="preserve">300 fine for the driver.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567"/>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Go-Box.</w:t>
      </w:r>
      <w:r>
        <w:rPr>
          <w:rFonts w:ascii="Arial" w:hAnsi="Arial"/>
        </w:rPr>
        <w:t xml:space="preserve"> All vehicles over 3.5t using the Austrian motorways must pay a distance-related toll.  This is levied using a device called a Go-Box.  Drivers are to ensure that they comply with this levy.  Further information is available here: www.asfinag.at/maut/maut-fuer-lkw-und-bus and www.go-maut.at.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Green Fleet Vehicles.</w:t>
      </w:r>
      <w:r>
        <w:rPr>
          <w:rFonts w:ascii="Arial" w:hAnsi="Arial"/>
        </w:rPr>
        <w:t xml:space="preserve">  No Green-fleet military vehicles or equipment may be brought into Austria.  Service Land Rovers are only acceptable provided they are painted a uniform </w:t>
      </w:r>
      <w:proofErr w:type="spellStart"/>
      <w:r>
        <w:rPr>
          <w:rFonts w:ascii="Arial" w:hAnsi="Arial"/>
        </w:rPr>
        <w:t>colour</w:t>
      </w:r>
      <w:proofErr w:type="spellEnd"/>
      <w:r>
        <w:rPr>
          <w:rFonts w:ascii="Arial" w:hAnsi="Arial"/>
        </w:rPr>
        <w:t xml:space="preserve"> that cannot be associated with service use.  Vehicles are not to bear unit logos.</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Fuel Cards.</w:t>
      </w:r>
      <w:r>
        <w:rPr>
          <w:rFonts w:ascii="Arial" w:hAnsi="Arial"/>
        </w:rPr>
        <w:t xml:space="preserve">  Fuel cards are to be obtained from 33 </w:t>
      </w:r>
      <w:proofErr w:type="spellStart"/>
      <w:r>
        <w:rPr>
          <w:rFonts w:ascii="Arial" w:hAnsi="Arial"/>
        </w:rPr>
        <w:t>Engr</w:t>
      </w:r>
      <w:proofErr w:type="spellEnd"/>
      <w:r>
        <w:rPr>
          <w:rFonts w:ascii="Arial" w:hAnsi="Arial"/>
        </w:rPr>
        <w:t xml:space="preserve"> Regt for Skeleton and Luge Vehicles are accounted for in accordance with current instructions.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numPr>
          <w:ilvl w:val="3"/>
          <w:numId w:val="34"/>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Luge and Skeleton.</w:t>
      </w:r>
      <w:r>
        <w:rPr>
          <w:rFonts w:ascii="Arial" w:hAnsi="Arial"/>
        </w:rPr>
        <w:t xml:space="preserve">  Sec ALA has sourced (2 sets: 1 set per vehicle) for Luge and Skeleton Bobsleigh advance party vehicles from MT Office </w:t>
      </w:r>
      <w:proofErr w:type="spellStart"/>
      <w:r>
        <w:rPr>
          <w:rFonts w:ascii="Arial" w:hAnsi="Arial"/>
        </w:rPr>
        <w:t>Wimbish</w:t>
      </w:r>
      <w:proofErr w:type="spellEnd"/>
      <w:r>
        <w:rPr>
          <w:rFonts w:ascii="Arial" w:hAnsi="Arial"/>
        </w:rPr>
        <w:t xml:space="preserve"> Support Unit, Carver </w:t>
      </w:r>
      <w:r w:rsidR="00975B5F">
        <w:rPr>
          <w:rFonts w:ascii="Arial" w:hAnsi="Arial"/>
        </w:rPr>
        <w:t>Barracks. This</w:t>
      </w:r>
      <w:r>
        <w:rPr>
          <w:rFonts w:ascii="Arial" w:hAnsi="Arial"/>
        </w:rPr>
        <w:t xml:space="preserve"> includes 1x UK fuel card.</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1134"/>
      </w:pPr>
    </w:p>
    <w:p w:rsidR="00B53CAD" w:rsidRDefault="00B53CAD">
      <w:pPr>
        <w:pStyle w:val="ColorfulList-Accent11"/>
        <w:widowControl w:val="0"/>
        <w:numPr>
          <w:ilvl w:val="3"/>
          <w:numId w:val="34"/>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 xml:space="preserve">Bobsleigh. </w:t>
      </w:r>
      <w:r>
        <w:rPr>
          <w:rFonts w:ascii="Arial" w:hAnsi="Arial"/>
        </w:rPr>
        <w:t xml:space="preserve"> Sec ABA is to source European fuel</w:t>
      </w:r>
      <w:r w:rsidR="001C52C5">
        <w:rPr>
          <w:rFonts w:ascii="Arial" w:hAnsi="Arial"/>
        </w:rPr>
        <w:t xml:space="preserve"> </w:t>
      </w:r>
      <w:r>
        <w:rPr>
          <w:rFonts w:ascii="Arial" w:hAnsi="Arial"/>
        </w:rPr>
        <w:t xml:space="preserve">cards as required. </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tabs>
          <w:tab w:val="left" w:pos="220"/>
          <w:tab w:val="left" w:pos="720"/>
        </w:tabs>
        <w:ind w:left="567"/>
      </w:pPr>
    </w:p>
    <w:p w:rsidR="00B53CAD" w:rsidRDefault="00B53CAD">
      <w:pPr>
        <w:pStyle w:val="ColorfulList-Accent11"/>
        <w:widowControl w:val="0"/>
        <w:numPr>
          <w:ilvl w:val="7"/>
          <w:numId w:val="35"/>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Defence Movements and Transportation Regulations.</w:t>
      </w:r>
      <w:r>
        <w:rPr>
          <w:rFonts w:ascii="Arial" w:hAnsi="Arial"/>
        </w:rPr>
        <w:t xml:space="preserve">  Policy on road transport is given in JSP 800.</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Management and Operating Procedures.</w:t>
      </w:r>
      <w:r>
        <w:rPr>
          <w:rFonts w:ascii="Arial" w:hAnsi="Arial"/>
        </w:rPr>
        <w:t xml:space="preserve">  The procedures for operating vehicles in cold weather and instructions for the use of snow chains can be found in JSP 800</w:t>
      </w:r>
      <w:r>
        <w:rPr>
          <w:rStyle w:val="FootnoteReference"/>
          <w:rFonts w:ascii="Arial" w:hAnsi="Arial" w:cs="Arial"/>
        </w:rPr>
        <w:footnoteReference w:id="11"/>
      </w:r>
      <w:r>
        <w:rPr>
          <w:rFonts w:ascii="Arial" w:hAnsi="Arial"/>
        </w:rPr>
        <w:t>.</w:t>
      </w:r>
    </w:p>
    <w:p w:rsidR="00B53CAD" w:rsidRDefault="00B53CAD">
      <w:pPr>
        <w:widowControl w:val="0"/>
        <w:pBdr>
          <w:top w:val="none" w:sz="0" w:space="0" w:color="auto"/>
          <w:left w:val="none" w:sz="0" w:space="0" w:color="auto"/>
          <w:bottom w:val="none" w:sz="0" w:space="0" w:color="auto"/>
          <w:right w:val="none" w:sz="0" w:space="0" w:color="auto"/>
          <w:bar w:val="none" w:sz="0" w:color="auto"/>
        </w:pBdr>
        <w:tabs>
          <w:tab w:val="left" w:pos="220"/>
          <w:tab w:val="left" w:pos="720"/>
        </w:tabs>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Driving Overseas</w:t>
      </w:r>
      <w:r>
        <w:rPr>
          <w:rFonts w:ascii="Arial" w:hAnsi="Arial" w:cs="Arial"/>
          <w:b/>
          <w:bCs/>
          <w:vertAlign w:val="superscript"/>
        </w:rPr>
        <w:footnoteReference w:id="12"/>
      </w:r>
      <w:r>
        <w:rPr>
          <w:rFonts w:ascii="Arial" w:hAnsi="Arial"/>
          <w:b/>
          <w:bCs/>
        </w:rPr>
        <w:t>.</w:t>
      </w:r>
      <w:r>
        <w:rPr>
          <w:rFonts w:ascii="Arial" w:hAnsi="Arial"/>
        </w:rPr>
        <w:t xml:space="preserve">  Note the requirement for and provision of European Driving Packs, including winter </w:t>
      </w:r>
      <w:proofErr w:type="spellStart"/>
      <w:r>
        <w:rPr>
          <w:rFonts w:ascii="Arial" w:hAnsi="Arial"/>
        </w:rPr>
        <w:t>tyres</w:t>
      </w:r>
      <w:proofErr w:type="spellEnd"/>
      <w:r>
        <w:rPr>
          <w:rFonts w:ascii="Arial" w:hAnsi="Arial"/>
        </w:rPr>
        <w:t xml:space="preserve">, snow chains and, for France, </w:t>
      </w:r>
      <w:proofErr w:type="spellStart"/>
      <w:r>
        <w:rPr>
          <w:rFonts w:ascii="Arial" w:hAnsi="Arial"/>
        </w:rPr>
        <w:t>breathalyser</w:t>
      </w:r>
      <w:proofErr w:type="spellEnd"/>
      <w:r>
        <w:rPr>
          <w:rFonts w:ascii="Arial" w:hAnsi="Arial"/>
        </w:rPr>
        <w:t xml:space="preserve"> units and high visibility vests.  There is a legal requirement for winter </w:t>
      </w:r>
      <w:proofErr w:type="spellStart"/>
      <w:r>
        <w:rPr>
          <w:rFonts w:ascii="Arial" w:hAnsi="Arial"/>
        </w:rPr>
        <w:t>tyres</w:t>
      </w:r>
      <w:proofErr w:type="spellEnd"/>
      <w:r>
        <w:rPr>
          <w:rFonts w:ascii="Arial" w:hAnsi="Arial"/>
        </w:rPr>
        <w:t xml:space="preserve"> in Germany and they may be ordered for White Fleet vehicles</w:t>
      </w:r>
      <w:r>
        <w:rPr>
          <w:rStyle w:val="FootnoteReference"/>
          <w:rFonts w:ascii="Arial" w:hAnsi="Arial" w:cs="Arial"/>
        </w:rPr>
        <w:footnoteReference w:id="13"/>
      </w:r>
      <w:r>
        <w:rPr>
          <w:rFonts w:ascii="Arial" w:hAnsi="Arial"/>
        </w:rPr>
        <w:t>.</w:t>
      </w:r>
    </w:p>
    <w:p w:rsidR="00B53CAD" w:rsidRDefault="00B53CAD">
      <w:pPr>
        <w:widowControl w:val="0"/>
        <w:pBdr>
          <w:top w:val="none" w:sz="0" w:space="0" w:color="auto"/>
          <w:left w:val="none" w:sz="0" w:space="0" w:color="auto"/>
          <w:bottom w:val="none" w:sz="0" w:space="0" w:color="auto"/>
          <w:right w:val="none" w:sz="0" w:space="0" w:color="auto"/>
          <w:bar w:val="none" w:sz="0" w:color="auto"/>
        </w:pBdr>
        <w:tabs>
          <w:tab w:val="left" w:pos="220"/>
          <w:tab w:val="left" w:pos="720"/>
        </w:tabs>
      </w:pPr>
    </w:p>
    <w:p w:rsidR="00B53CAD" w:rsidRDefault="00B53CAD">
      <w:pPr>
        <w:pStyle w:val="ColorfulList-Accent11"/>
        <w:widowControl w:val="0"/>
        <w:numPr>
          <w:ilvl w:val="7"/>
          <w:numId w:val="32"/>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Additional Guidance.</w:t>
      </w:r>
      <w:r>
        <w:rPr>
          <w:rFonts w:ascii="Arial" w:hAnsi="Arial"/>
        </w:rPr>
        <w:t xml:space="preserve">  In addition to JSP 800, to take account of the frequently changing legislation in many European countries, additional guidance can be obtained from Def Sect, </w:t>
      </w:r>
      <w:proofErr w:type="gramStart"/>
      <w:r>
        <w:rPr>
          <w:rFonts w:ascii="Arial" w:hAnsi="Arial"/>
        </w:rPr>
        <w:t>UKMLS(</w:t>
      </w:r>
      <w:proofErr w:type="gramEnd"/>
      <w:r>
        <w:rPr>
          <w:rFonts w:ascii="Arial" w:hAnsi="Arial"/>
        </w:rPr>
        <w:t>E) and HQ BFG G9 Trg.</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C150B7">
      <w:pPr>
        <w:pStyle w:val="ColorfulList-Accent11"/>
        <w:widowControl w:val="0"/>
        <w:numPr>
          <w:ilvl w:val="0"/>
          <w:numId w:val="36"/>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Train.</w:t>
      </w:r>
      <w:r>
        <w:rPr>
          <w:rFonts w:ascii="Arial" w:hAnsi="Arial"/>
        </w:rPr>
        <w:t xml:space="preserve">  For train users, there is a regular bus service running from outside Innsbruck station to Igls/</w:t>
      </w:r>
      <w:proofErr w:type="spellStart"/>
      <w:r>
        <w:rPr>
          <w:rFonts w:ascii="Arial" w:hAnsi="Arial"/>
        </w:rPr>
        <w:t>Lans</w:t>
      </w:r>
      <w:proofErr w:type="spellEnd"/>
      <w:r>
        <w:rPr>
          <w:rFonts w:ascii="Arial" w:hAnsi="Arial"/>
        </w:rPr>
        <w:t xml:space="preserve"> at a cost of </w:t>
      </w:r>
      <w:proofErr w:type="spellStart"/>
      <w:r>
        <w:rPr>
          <w:rFonts w:ascii="Arial" w:hAnsi="Arial"/>
        </w:rPr>
        <w:t>approx</w:t>
      </w:r>
      <w:proofErr w:type="spellEnd"/>
      <w:r>
        <w:rPr>
          <w:rFonts w:ascii="Arial" w:hAnsi="Arial"/>
        </w:rPr>
        <w:t xml:space="preserve"> </w:t>
      </w:r>
      <w:r>
        <w:t>€</w:t>
      </w:r>
      <w:r>
        <w:rPr>
          <w:rFonts w:ascii="Arial" w:hAnsi="Arial"/>
        </w:rPr>
        <w:t xml:space="preserve">5 and a taxi should be no more than </w:t>
      </w:r>
      <w:r>
        <w:t>€</w:t>
      </w:r>
      <w:r>
        <w:rPr>
          <w:rFonts w:ascii="Arial" w:hAnsi="Arial"/>
        </w:rPr>
        <w:t xml:space="preserve">25.  </w:t>
      </w:r>
    </w:p>
    <w:p w:rsidR="001C52C5" w:rsidRDefault="001C52C5">
      <w:pPr>
        <w:pStyle w:val="ColorfulList-Accent11"/>
        <w:pBdr>
          <w:top w:val="none" w:sz="0" w:space="0" w:color="auto"/>
          <w:left w:val="none" w:sz="0" w:space="0" w:color="auto"/>
          <w:bottom w:val="none" w:sz="0" w:space="0" w:color="auto"/>
          <w:right w:val="none" w:sz="0" w:space="0" w:color="auto"/>
          <w:bar w:val="none" w:sz="0" w:color="auto"/>
        </w:pBdr>
        <w:ind w:left="0"/>
      </w:pPr>
    </w:p>
    <w:p w:rsidR="001C52C5" w:rsidRDefault="001C52C5">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EQUIPMENT</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rsidP="00C150B7">
      <w:pPr>
        <w:pStyle w:val="ColorfulList-Accent11"/>
        <w:numPr>
          <w:ilvl w:val="0"/>
          <w:numId w:val="1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rPr>
        <w:t xml:space="preserve">Army Ice Sports has sufficient equipment holdings to support participants of Ex RACING ICE I.  </w:t>
      </w:r>
      <w:r>
        <w:rPr>
          <w:rFonts w:ascii="Arial" w:hAnsi="Arial"/>
          <w:b/>
          <w:bCs/>
        </w:rPr>
        <w:t xml:space="preserve">The use of </w:t>
      </w:r>
      <w:r w:rsidR="00405699">
        <w:rPr>
          <w:rFonts w:ascii="Arial" w:hAnsi="Arial"/>
          <w:b/>
          <w:bCs/>
        </w:rPr>
        <w:t xml:space="preserve">approved </w:t>
      </w:r>
      <w:r>
        <w:rPr>
          <w:rFonts w:ascii="Arial" w:hAnsi="Arial"/>
          <w:b/>
          <w:bCs/>
        </w:rPr>
        <w:t>helmets is compulsory</w:t>
      </w:r>
      <w:r>
        <w:rPr>
          <w:rFonts w:ascii="Arial" w:hAnsi="Arial"/>
        </w:rPr>
        <w:t xml:space="preserve">.  </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Luge &amp; Skeleton.</w:t>
      </w:r>
      <w:r>
        <w:rPr>
          <w:rFonts w:ascii="Arial" w:hAnsi="Arial"/>
        </w:rPr>
        <w:t xml:space="preserve">  The coordination of logistic arrangements for Luge and Skeleton Bobsleigh are the responsibility of Sec ALA and Sec ASA respectively.  This will include the coordination of movement of all Luge and Skeleton equipment from stores in </w:t>
      </w:r>
      <w:proofErr w:type="spellStart"/>
      <w:r>
        <w:rPr>
          <w:rFonts w:ascii="Arial" w:hAnsi="Arial"/>
        </w:rPr>
        <w:t>Ilford</w:t>
      </w:r>
      <w:proofErr w:type="spellEnd"/>
      <w:r>
        <w:rPr>
          <w:rFonts w:ascii="Arial" w:hAnsi="Arial"/>
        </w:rPr>
        <w:t xml:space="preserve">, Essex to the event, safe and secure storage during the event and recovery of all Luge and Skeleton equipment to </w:t>
      </w:r>
      <w:proofErr w:type="spellStart"/>
      <w:r>
        <w:rPr>
          <w:rFonts w:ascii="Arial" w:hAnsi="Arial"/>
        </w:rPr>
        <w:t>Ilford</w:t>
      </w:r>
      <w:proofErr w:type="spellEnd"/>
      <w:r>
        <w:rPr>
          <w:rFonts w:ascii="Arial" w:hAnsi="Arial"/>
        </w:rPr>
        <w:t>.</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lastRenderedPageBreak/>
        <w:t>Bobsleigh.</w:t>
      </w:r>
      <w:r>
        <w:rPr>
          <w:rFonts w:ascii="Arial" w:hAnsi="Arial"/>
        </w:rPr>
        <w:t xml:space="preserve">  Logistics coordination is separate to Luge and Skeleton due to the nature and location of equipment.  Sec ABA is responsible for the coordination of all bobsleigh logistics, including the bobsleigh advance party and movement of all equipment from stores in both the United Kingdom and Germany to the event, safe and secure storage during the event and recovery of all equipment to either the UK or Germany (as appropriate).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Personal PPE.</w:t>
      </w:r>
      <w:r>
        <w:rPr>
          <w:rFonts w:ascii="Arial" w:hAnsi="Arial"/>
        </w:rPr>
        <w:t xml:space="preserve">  Participants should note that they are required to provide individual items of PPE (different for each discipline) as identified below:</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B53CAD">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Bobsleigh.</w:t>
      </w:r>
      <w:r>
        <w:rPr>
          <w:rFonts w:ascii="Arial" w:hAnsi="Arial"/>
        </w:rPr>
        <w:t xml:space="preserve">  Crash helmet and gloves (further info from bobsleigh@awsa.org.uk).</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ind w:left="1650"/>
      </w:pPr>
    </w:p>
    <w:p w:rsidR="00B53CAD" w:rsidRDefault="00B53CAD">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Luge.</w:t>
      </w:r>
      <w:r>
        <w:rPr>
          <w:rFonts w:ascii="Arial" w:hAnsi="Arial"/>
        </w:rPr>
        <w:t xml:space="preserve">  Gloves (issue flying gloves/cross country skiing gloves recommended) (further info from luge@awsa.org.uk).</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B53CAD">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Skeleton.</w:t>
      </w:r>
      <w:r>
        <w:rPr>
          <w:rFonts w:ascii="Arial" w:hAnsi="Arial"/>
        </w:rPr>
        <w:t xml:space="preserve">  Gloves</w:t>
      </w:r>
      <w:r w:rsidR="002831AC">
        <w:rPr>
          <w:rFonts w:ascii="Arial" w:hAnsi="Arial"/>
        </w:rPr>
        <w:t xml:space="preserve"> (not too thick), padding for arms, wrists and ankles and appropriate footwear for walking on ice.</w:t>
      </w:r>
      <w:r>
        <w:rPr>
          <w:rFonts w:ascii="Arial" w:hAnsi="Arial"/>
        </w:rPr>
        <w:t xml:space="preserve"> (</w:t>
      </w:r>
      <w:proofErr w:type="gramStart"/>
      <w:r>
        <w:rPr>
          <w:rFonts w:ascii="Arial" w:hAnsi="Arial"/>
        </w:rPr>
        <w:t>further</w:t>
      </w:r>
      <w:proofErr w:type="gramEnd"/>
      <w:r>
        <w:rPr>
          <w:rFonts w:ascii="Arial" w:hAnsi="Arial"/>
        </w:rPr>
        <w:t xml:space="preserve"> info from skeleton@awsa.org.uk).</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b/>
          <w:bCs/>
        </w:rPr>
        <w:t>MEDICAL</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823494">
      <w:pPr>
        <w:pStyle w:val="ColorfulList-Accent11"/>
        <w:widowControl w:val="0"/>
        <w:numPr>
          <w:ilvl w:val="0"/>
          <w:numId w:val="41"/>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Pr>
          <w:rFonts w:ascii="Arial" w:hAnsi="Arial"/>
          <w:b/>
          <w:bCs/>
        </w:rPr>
        <w:t>Medical.</w:t>
      </w:r>
      <w:r>
        <w:rPr>
          <w:rFonts w:ascii="Arial" w:hAnsi="Arial"/>
        </w:rPr>
        <w:t xml:space="preserve">  The </w:t>
      </w:r>
      <w:proofErr w:type="spellStart"/>
      <w:r>
        <w:rPr>
          <w:rFonts w:ascii="Arial" w:hAnsi="Arial"/>
        </w:rPr>
        <w:t>organising</w:t>
      </w:r>
      <w:proofErr w:type="spellEnd"/>
      <w:r>
        <w:rPr>
          <w:rFonts w:ascii="Arial" w:hAnsi="Arial"/>
        </w:rPr>
        <w:t xml:space="preserve"> committee includ</w:t>
      </w:r>
      <w:r w:rsidR="00823494">
        <w:rPr>
          <w:rFonts w:ascii="Arial" w:hAnsi="Arial"/>
        </w:rPr>
        <w:t xml:space="preserve">es two military medics: SSgt Lyon and </w:t>
      </w:r>
      <w:r w:rsidR="0019506C">
        <w:rPr>
          <w:rFonts w:ascii="Arial" w:hAnsi="Arial"/>
        </w:rPr>
        <w:t xml:space="preserve">Cpl </w:t>
      </w:r>
      <w:proofErr w:type="spellStart"/>
      <w:r w:rsidR="0019506C">
        <w:rPr>
          <w:rFonts w:ascii="Arial" w:hAnsi="Arial"/>
        </w:rPr>
        <w:t>Needes</w:t>
      </w:r>
      <w:proofErr w:type="spellEnd"/>
      <w:r w:rsidR="00823494">
        <w:rPr>
          <w:rFonts w:ascii="Arial" w:hAnsi="Arial"/>
        </w:rPr>
        <w:t>.  A full medical estimate has been conducted; in outline:</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Pr="00C150B7" w:rsidRDefault="00B53CAD">
      <w:pPr>
        <w:pStyle w:val="ColorfulList-Accent11"/>
        <w:widowControl w:val="0"/>
        <w:numPr>
          <w:ilvl w:val="7"/>
          <w:numId w:val="43"/>
        </w:numPr>
        <w:pBdr>
          <w:top w:val="none" w:sz="0" w:space="0" w:color="auto"/>
          <w:left w:val="none" w:sz="0" w:space="0" w:color="auto"/>
          <w:bottom w:val="none" w:sz="0" w:space="0" w:color="auto"/>
          <w:right w:val="none" w:sz="0" w:space="0" w:color="auto"/>
          <w:bar w:val="none" w:sz="0" w:color="auto"/>
        </w:pBdr>
        <w:rPr>
          <w:rFonts w:ascii="Arial" w:hAnsi="Arial"/>
          <w:b/>
          <w:bCs/>
        </w:rPr>
      </w:pPr>
      <w:r>
        <w:rPr>
          <w:rFonts w:ascii="Arial" w:hAnsi="Arial"/>
          <w:b/>
          <w:bCs/>
        </w:rPr>
        <w:t>Trackside.</w:t>
      </w:r>
      <w:r>
        <w:rPr>
          <w:rFonts w:ascii="Arial" w:hAnsi="Arial"/>
        </w:rPr>
        <w:t xml:space="preserve">  The First Aid Post at the tra</w:t>
      </w:r>
      <w:r w:rsidR="007769BA">
        <w:rPr>
          <w:rFonts w:ascii="Arial" w:hAnsi="Arial"/>
        </w:rPr>
        <w:t xml:space="preserve">ck is located at the </w:t>
      </w:r>
      <w:proofErr w:type="spellStart"/>
      <w:r w:rsidR="007769BA">
        <w:rPr>
          <w:rFonts w:ascii="Arial" w:hAnsi="Arial"/>
        </w:rPr>
        <w:t>Zeilhaus</w:t>
      </w:r>
      <w:proofErr w:type="spellEnd"/>
      <w:r w:rsidR="007769BA">
        <w:rPr>
          <w:rFonts w:ascii="Arial" w:hAnsi="Arial"/>
        </w:rPr>
        <w:t>.</w:t>
      </w:r>
      <w:r w:rsidR="00823494">
        <w:rPr>
          <w:rFonts w:ascii="Arial" w:hAnsi="Arial"/>
        </w:rPr>
        <w:t xml:space="preserve"> </w:t>
      </w:r>
      <w:r>
        <w:rPr>
          <w:rFonts w:ascii="Arial" w:hAnsi="Arial"/>
        </w:rPr>
        <w:t xml:space="preserve">The medic will man this facility and provide emergency first aid trackside during sliding. </w:t>
      </w:r>
    </w:p>
    <w:p w:rsidR="00B53CAD" w:rsidRDefault="00B53CAD" w:rsidP="00C150B7">
      <w:pPr>
        <w:pStyle w:val="ColorfulList-Accent11"/>
        <w:widowControl w:val="0"/>
        <w:pBdr>
          <w:top w:val="none" w:sz="0" w:space="0" w:color="auto"/>
          <w:left w:val="none" w:sz="0" w:space="0" w:color="auto"/>
          <w:bottom w:val="none" w:sz="0" w:space="0" w:color="auto"/>
          <w:right w:val="none" w:sz="0" w:space="0" w:color="auto"/>
          <w:bar w:val="none" w:sz="0" w:color="auto"/>
        </w:pBdr>
        <w:ind w:left="567"/>
        <w:rPr>
          <w:rFonts w:ascii="Arial" w:hAnsi="Arial"/>
          <w:b/>
          <w:bCs/>
        </w:rPr>
      </w:pPr>
    </w:p>
    <w:p w:rsidR="00B53CAD" w:rsidRDefault="00B53CAD">
      <w:pPr>
        <w:pStyle w:val="ColorfulList-Accent11"/>
        <w:numPr>
          <w:ilvl w:val="7"/>
          <w:numId w:val="4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Routine medical cover.</w:t>
      </w:r>
      <w:r>
        <w:rPr>
          <w:rFonts w:ascii="Arial" w:hAnsi="Arial"/>
        </w:rPr>
        <w:t xml:space="preserve"> The medic will provide routine healthcare cover, but this will be limited and focused on injuries received through sliding.  There are several private doctors and pharmacies in Innsbruck.  </w:t>
      </w:r>
      <w:r w:rsidRPr="0051180A">
        <w:rPr>
          <w:rFonts w:ascii="Arial" w:hAnsi="Arial"/>
          <w:b/>
        </w:rPr>
        <w:t>All participants and staff must possess a European Health Insurance Card (EHIC)</w:t>
      </w:r>
      <w:proofErr w:type="gramStart"/>
      <w:r>
        <w:rPr>
          <w:rFonts w:ascii="Arial" w:hAnsi="Arial"/>
        </w:rPr>
        <w:t>,</w:t>
      </w:r>
      <w:proofErr w:type="gramEnd"/>
      <w:r>
        <w:rPr>
          <w:rFonts w:ascii="Arial" w:hAnsi="Arial"/>
        </w:rPr>
        <w:t xml:space="preserve"> it will be required for routine treatment and emergencies.  Ice Sports Insurance and a passport will also be required for treatment at Innsbruck Hospital.  Personnel are warned that private treatment has to be paid for on the day and then claimed back through insurance.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ind w:left="567"/>
      </w:pPr>
      <w:r>
        <w:rPr>
          <w:rFonts w:ascii="Arial" w:hAnsi="Arial"/>
          <w:sz w:val="22"/>
          <w:szCs w:val="22"/>
        </w:rPr>
        <w:t>c.</w:t>
      </w:r>
      <w:r>
        <w:rPr>
          <w:rFonts w:ascii="Arial" w:hAnsi="Arial"/>
          <w:sz w:val="22"/>
          <w:szCs w:val="22"/>
        </w:rPr>
        <w:tab/>
      </w:r>
      <w:r>
        <w:rPr>
          <w:rFonts w:ascii="Arial" w:hAnsi="Arial"/>
          <w:b/>
          <w:bCs/>
          <w:sz w:val="22"/>
          <w:szCs w:val="22"/>
        </w:rPr>
        <w:t>Medical Stores.</w:t>
      </w:r>
      <w:r>
        <w:rPr>
          <w:rFonts w:ascii="Arial" w:hAnsi="Arial"/>
          <w:sz w:val="22"/>
          <w:szCs w:val="22"/>
        </w:rPr>
        <w:t xml:space="preserve">  A med </w:t>
      </w:r>
      <w:proofErr w:type="spellStart"/>
      <w:r>
        <w:rPr>
          <w:rFonts w:ascii="Arial" w:hAnsi="Arial"/>
          <w:sz w:val="22"/>
          <w:szCs w:val="22"/>
        </w:rPr>
        <w:t>bergan</w:t>
      </w:r>
      <w:proofErr w:type="spellEnd"/>
      <w:r>
        <w:rPr>
          <w:rFonts w:ascii="Arial" w:hAnsi="Arial"/>
          <w:sz w:val="22"/>
          <w:szCs w:val="22"/>
        </w:rPr>
        <w:t xml:space="preserve"> and stores will be provided as per the equipment list at Annex I.  Chairman ABA is requested to assist Ex Comd with sourcing stores and transport to </w:t>
      </w:r>
      <w:proofErr w:type="spellStart"/>
      <w:r>
        <w:rPr>
          <w:rFonts w:ascii="Arial" w:hAnsi="Arial"/>
          <w:sz w:val="22"/>
          <w:szCs w:val="22"/>
        </w:rPr>
        <w:t>Ilford</w:t>
      </w:r>
      <w:proofErr w:type="spellEnd"/>
      <w:r>
        <w:rPr>
          <w:rFonts w:ascii="Arial" w:hAnsi="Arial"/>
          <w:sz w:val="22"/>
          <w:szCs w:val="22"/>
        </w:rPr>
        <w:t xml:space="preserve"> for onward transport to Igls with the Luge Advance Party.  This will be coordinated with Sec ALA. </w:t>
      </w:r>
    </w:p>
    <w:p w:rsidR="00B53CAD" w:rsidRDefault="00B53CAD">
      <w:pPr>
        <w:pBdr>
          <w:top w:val="none" w:sz="0" w:space="0" w:color="auto"/>
          <w:left w:val="none" w:sz="0" w:space="0" w:color="auto"/>
          <w:bottom w:val="none" w:sz="0" w:space="0" w:color="auto"/>
          <w:right w:val="none" w:sz="0" w:space="0" w:color="auto"/>
          <w:bar w:val="none" w:sz="0" w:color="auto"/>
        </w:pBdr>
        <w:ind w:left="567"/>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INSURANCE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6"/>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EHIC.</w:t>
      </w:r>
      <w:r>
        <w:rPr>
          <w:rFonts w:ascii="Arial" w:hAnsi="Arial"/>
        </w:rPr>
        <w:t xml:space="preserve">  All attendees (staff, visitors, team managers and athletes) must travel with a valid EHIC card.  Note that these are available free of charge online at www.ehic.org.uk.  Note that other websites may charge up to </w:t>
      </w:r>
      <w:r w:rsidRPr="00C150B7">
        <w:rPr>
          <w:rFonts w:ascii="Arial" w:hAnsi="Arial"/>
          <w:bCs/>
        </w:rPr>
        <w:t>£</w:t>
      </w:r>
      <w:r>
        <w:rPr>
          <w:rFonts w:ascii="Arial" w:hAnsi="Arial"/>
        </w:rPr>
        <w:t>50 to broker the application, so please ensure you use the official NHS/</w:t>
      </w:r>
      <w:proofErr w:type="spellStart"/>
      <w:r>
        <w:rPr>
          <w:rFonts w:ascii="Arial" w:hAnsi="Arial"/>
        </w:rPr>
        <w:t>Gov</w:t>
      </w:r>
      <w:proofErr w:type="spellEnd"/>
      <w:r>
        <w:rPr>
          <w:rFonts w:ascii="Arial" w:hAnsi="Arial"/>
        </w:rPr>
        <w:t xml:space="preserve"> site.  Please allow sufficient time for processing and issue and delivery of the card prior to deployment.  Note also that E111 travel documents are no longer valid and if you currently hold one of these, you should apply for an EHIC card to replace it.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Travel Insurance.</w:t>
      </w:r>
      <w:r>
        <w:rPr>
          <w:rFonts w:ascii="Arial" w:hAnsi="Arial"/>
        </w:rPr>
        <w:t xml:space="preserve">  All attendees are strongly advised to obtain travel insurance to cover luggage, personal and loaned equipment, travel delay and personal injury sustained off-ice.  Check with your bank or building society to see if this is a benefit they provide you with already, or alternatively arrange single-trip travel insurance as an extension of your Ice Sports insurance for a small additional fee.  Other providers are also available.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lastRenderedPageBreak/>
        <w:t>Ice Sports Insurance.</w:t>
      </w:r>
      <w:r>
        <w:rPr>
          <w:rFonts w:ascii="Arial" w:hAnsi="Arial"/>
        </w:rPr>
        <w:t xml:space="preserve">  All those sliding must have valid </w:t>
      </w:r>
      <w:r w:rsidRPr="00405699">
        <w:rPr>
          <w:rFonts w:ascii="Arial" w:hAnsi="Arial"/>
          <w:u w:val="single"/>
        </w:rPr>
        <w:t>ice sports insurance</w:t>
      </w:r>
      <w:r>
        <w:rPr>
          <w:rFonts w:ascii="Arial" w:hAnsi="Arial"/>
        </w:rPr>
        <w:t xml:space="preserve">.  There are numerous providers who offer this cover, but of note are </w:t>
      </w:r>
      <w:r w:rsidRPr="003D6A5C">
        <w:rPr>
          <w:rFonts w:ascii="Arial" w:hAnsi="Arial"/>
          <w:b/>
        </w:rPr>
        <w:t>Insignia Underwriting (</w:t>
      </w:r>
      <w:proofErr w:type="spellStart"/>
      <w:r w:rsidRPr="003D6A5C">
        <w:rPr>
          <w:rFonts w:ascii="Arial" w:hAnsi="Arial"/>
          <w:b/>
        </w:rPr>
        <w:t>tel</w:t>
      </w:r>
      <w:proofErr w:type="spellEnd"/>
      <w:r w:rsidRPr="003D6A5C">
        <w:rPr>
          <w:rFonts w:ascii="Arial" w:hAnsi="Arial"/>
          <w:b/>
        </w:rPr>
        <w:t xml:space="preserve">: 01722 597980). Email </w:t>
      </w:r>
      <w:hyperlink r:id="rId14" w:history="1">
        <w:r w:rsidRPr="003D6A5C">
          <w:rPr>
            <w:rStyle w:val="Link"/>
            <w:rFonts w:ascii="Arial" w:hAnsi="Arial"/>
            <w:b/>
          </w:rPr>
          <w:t>richard.dorman@insigniaunderwriting.co.uk</w:t>
        </w:r>
      </w:hyperlink>
      <w:r w:rsidRPr="003D6A5C">
        <w:rPr>
          <w:rFonts w:ascii="Arial" w:hAnsi="Arial"/>
          <w:b/>
        </w:rPr>
        <w:t xml:space="preserve">  Web Page </w:t>
      </w:r>
      <w:hyperlink r:id="rId15" w:history="1">
        <w:r w:rsidRPr="003D6A5C">
          <w:rPr>
            <w:rStyle w:val="Link"/>
            <w:rFonts w:ascii="Arial" w:hAnsi="Arial"/>
            <w:b/>
          </w:rPr>
          <w:t>www.insigniaunderwriting.co.uk</w:t>
        </w:r>
      </w:hyperlink>
      <w:r w:rsidRPr="003D6A5C">
        <w:rPr>
          <w:rFonts w:ascii="Arial" w:hAnsi="Arial"/>
          <w:b/>
        </w:rPr>
        <w:t xml:space="preserve"> </w:t>
      </w:r>
      <w:r>
        <w:rPr>
          <w:rFonts w:ascii="Arial" w:hAnsi="Arial"/>
        </w:rPr>
        <w:t xml:space="preserve">or </w:t>
      </w:r>
      <w:proofErr w:type="spellStart"/>
      <w:r>
        <w:rPr>
          <w:rFonts w:ascii="Arial" w:hAnsi="Arial"/>
        </w:rPr>
        <w:t>Towergate</w:t>
      </w:r>
      <w:proofErr w:type="spellEnd"/>
      <w:r>
        <w:rPr>
          <w:rFonts w:ascii="Arial" w:hAnsi="Arial"/>
        </w:rPr>
        <w:t xml:space="preserve"> Wilson.  Unit representatives/individuals should quote AWSA in order to ensure a suitable cover is understood and a discount is given.  Individuals insured are to ensure their provider covers them not only for participation in their chosen discipline, but also for organized training including permanent disability, injury to themselves and others and helicopter evacuation whilst training on ice.  Proof of insurance will be checked at Registration.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ARMY RESERVES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Churchill.</w:t>
      </w:r>
      <w:r>
        <w:rPr>
          <w:rFonts w:ascii="Arial" w:hAnsi="Arial"/>
        </w:rPr>
        <w:t xml:space="preserve"> Units sending reservist participants are to allocate MTDs against a Blenheim code of their choice, appropriate for army-level sport (participation, visit or tasking as appropriate).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Man Training Days.</w:t>
      </w:r>
      <w:r>
        <w:rPr>
          <w:rFonts w:ascii="Arial" w:hAnsi="Arial"/>
        </w:rPr>
        <w:t xml:space="preserve"> Attendance at Ex RACING ICE 1 is at the discretion of the Commanding Officer of an athlete</w:t>
      </w:r>
      <w:r>
        <w:t>’</w:t>
      </w:r>
      <w:r>
        <w:rPr>
          <w:rFonts w:ascii="Arial" w:hAnsi="Arial"/>
        </w:rPr>
        <w:t xml:space="preserve">s parent unit.  The class of training is to be determined by the unit, not the exercise </w:t>
      </w:r>
      <w:proofErr w:type="spellStart"/>
      <w:r>
        <w:rPr>
          <w:rFonts w:ascii="Arial" w:hAnsi="Arial"/>
        </w:rPr>
        <w:t>organisation</w:t>
      </w:r>
      <w:proofErr w:type="spellEnd"/>
      <w:r>
        <w:rPr>
          <w:rFonts w:ascii="Arial" w:hAnsi="Arial"/>
        </w:rPr>
        <w:t>.  This approach is to ensure that reservist personnel can be actively encouraged to attend rather than constrained by a lack of available MTDs, as well as to ensure that unit commanders</w:t>
      </w:r>
      <w:r>
        <w:t xml:space="preserve">’ </w:t>
      </w:r>
      <w:r>
        <w:rPr>
          <w:rFonts w:ascii="Arial" w:hAnsi="Arial"/>
        </w:rPr>
        <w:t xml:space="preserve">freedom over MTD allocation is respected.  It is requested that exercise staff are paid MTDs and are paid for bounty qualified MTS, for their work if possible, as without their dedication, efforts and hard work, the exercise would not be possible.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MISCELLANEOUS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Dress.</w:t>
      </w:r>
      <w:r>
        <w:rPr>
          <w:rFonts w:ascii="Arial" w:hAnsi="Arial"/>
        </w:rPr>
        <w:t xml:space="preserve">  Dress for all Army winter sports activity is civilian attire. No military clothing or equipment is to be used or worn during Ex RACING ICE 1.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Duty Status.</w:t>
      </w:r>
      <w:r>
        <w:rPr>
          <w:rFonts w:ascii="Arial" w:hAnsi="Arial"/>
        </w:rPr>
        <w:t xml:space="preserve">  All military participants are to ensure that they are posted as ‘</w:t>
      </w:r>
      <w:r w:rsidRPr="00C150B7">
        <w:rPr>
          <w:rFonts w:ascii="Arial" w:hAnsi="Arial"/>
          <w:bCs/>
        </w:rPr>
        <w:t>on duty</w:t>
      </w:r>
      <w:r>
        <w:rPr>
          <w:rFonts w:ascii="Arial" w:hAnsi="Arial"/>
          <w:bCs/>
        </w:rPr>
        <w:t>’</w:t>
      </w:r>
      <w:r>
        <w:rPr>
          <w:rFonts w:ascii="Arial" w:hAnsi="Arial"/>
        </w:rPr>
        <w:t xml:space="preserve"> for the duration of the exercise on Unit Part 1 Orders prior to deployment.  There are various other activities on offer in the area.  If individuals choose to participate in these, they will be classed as ‘off duty’ during that activity.  Those activities include, but are not limited to, skiing, snowboarding, cultural/social visits in the local area and tobogganing.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 xml:space="preserve">Passports. </w:t>
      </w:r>
      <w:r>
        <w:rPr>
          <w:rFonts w:ascii="Arial" w:hAnsi="Arial"/>
        </w:rPr>
        <w:t xml:space="preserve"> All personnel are to ensure they travel with a valid and in-date passport, valid until at least 31 Mar 1</w:t>
      </w:r>
      <w:r w:rsidR="00405699">
        <w:rPr>
          <w:rFonts w:ascii="Arial" w:hAnsi="Arial"/>
        </w:rPr>
        <w:t>8</w:t>
      </w:r>
      <w:r>
        <w:rPr>
          <w:rFonts w:ascii="Arial" w:hAnsi="Arial"/>
        </w:rPr>
        <w:t>.  Non British passport holders are to ensure they obtain any necessary visas to enter Austria.</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Driving License.</w:t>
      </w:r>
      <w:r>
        <w:rPr>
          <w:rFonts w:ascii="Arial" w:hAnsi="Arial"/>
        </w:rPr>
        <w:t xml:space="preserve">  All drivers are to ensure they travel with a valid and in-date driving license, valid until at least 31 Mar 1</w:t>
      </w:r>
      <w:r w:rsidR="0019506C">
        <w:rPr>
          <w:rFonts w:ascii="Arial" w:hAnsi="Arial"/>
        </w:rPr>
        <w:t>8</w:t>
      </w:r>
      <w:r>
        <w:rPr>
          <w:rFonts w:ascii="Arial" w:hAnsi="Arial"/>
        </w:rPr>
        <w:t xml:space="preserve">. </w:t>
      </w:r>
    </w:p>
    <w:p w:rsidR="00B53CAD" w:rsidRDefault="00B53CAD">
      <w:pPr>
        <w:pBdr>
          <w:top w:val="none" w:sz="0" w:space="0" w:color="auto"/>
          <w:left w:val="none" w:sz="0" w:space="0" w:color="auto"/>
          <w:bottom w:val="none" w:sz="0" w:space="0" w:color="auto"/>
          <w:right w:val="none" w:sz="0" w:space="0" w:color="auto"/>
          <w:bar w:val="none" w:sz="0" w:color="auto"/>
        </w:pBdr>
      </w:pPr>
    </w:p>
    <w:p w:rsidR="00AA56EF" w:rsidRPr="00405699" w:rsidRDefault="00B53CAD" w:rsidP="00AA56E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00405699">
        <w:rPr>
          <w:rFonts w:ascii="Arial" w:hAnsi="Arial"/>
          <w:b/>
          <w:bCs/>
        </w:rPr>
        <w:t>Carriage of Identification in Austria.</w:t>
      </w:r>
      <w:r w:rsidRPr="00405699">
        <w:rPr>
          <w:rFonts w:ascii="Arial" w:hAnsi="Arial"/>
        </w:rPr>
        <w:t xml:space="preserve">  All personnel are reminded that they are to carry a form of photographic identification at all times whilst in Austria. </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AA56EF" w:rsidP="00405699">
      <w:pPr>
        <w:pStyle w:val="ColorfulList-Accent11"/>
        <w:widowControl w:val="0"/>
        <w:pBdr>
          <w:top w:val="none" w:sz="0" w:space="0" w:color="auto"/>
          <w:left w:val="none" w:sz="0" w:space="0" w:color="auto"/>
          <w:bottom w:val="none" w:sz="0" w:space="0" w:color="auto"/>
          <w:right w:val="none" w:sz="0" w:space="0" w:color="auto"/>
          <w:bar w:val="none" w:sz="0" w:color="auto"/>
        </w:pBdr>
        <w:ind w:left="567" w:hanging="567"/>
        <w:rPr>
          <w:rFonts w:ascii="Arial" w:hAnsi="Arial"/>
          <w:b/>
          <w:bCs/>
        </w:rPr>
      </w:pPr>
      <w:r w:rsidRPr="00AA56EF">
        <w:rPr>
          <w:rFonts w:ascii="Arial" w:hAnsi="Arial"/>
          <w:bCs/>
        </w:rPr>
        <w:t>48</w:t>
      </w:r>
      <w:r>
        <w:rPr>
          <w:rFonts w:ascii="Arial" w:hAnsi="Arial"/>
          <w:b/>
          <w:bCs/>
        </w:rPr>
        <w:t>.</w:t>
      </w:r>
      <w:r w:rsidR="00405699">
        <w:rPr>
          <w:rFonts w:ascii="Arial" w:hAnsi="Arial"/>
          <w:b/>
          <w:bCs/>
        </w:rPr>
        <w:tab/>
      </w:r>
      <w:r w:rsidR="00B53CAD">
        <w:rPr>
          <w:rFonts w:ascii="Arial" w:hAnsi="Arial"/>
          <w:b/>
          <w:bCs/>
        </w:rPr>
        <w:t>VENUE</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rsidP="00C150B7">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Pr>
          <w:rFonts w:ascii="Arial" w:hAnsi="Arial"/>
          <w:b/>
          <w:bCs/>
        </w:rPr>
        <w:t>Location.</w:t>
      </w:r>
      <w:r>
        <w:rPr>
          <w:rFonts w:ascii="Arial" w:hAnsi="Arial"/>
        </w:rPr>
        <w:t xml:space="preserve">  The village of </w:t>
      </w:r>
      <w:proofErr w:type="spellStart"/>
      <w:r>
        <w:rPr>
          <w:rFonts w:ascii="Arial" w:hAnsi="Arial"/>
        </w:rPr>
        <w:t>Lans</w:t>
      </w:r>
      <w:proofErr w:type="spellEnd"/>
      <w:r>
        <w:rPr>
          <w:rFonts w:ascii="Arial" w:hAnsi="Arial"/>
        </w:rPr>
        <w:t xml:space="preserve"> is located 15 minutes by road from Innsbruck and 30 minutes from Innsbruck airport.  Participants will be based in and around the villages of </w:t>
      </w:r>
      <w:proofErr w:type="spellStart"/>
      <w:proofErr w:type="gramStart"/>
      <w:r>
        <w:rPr>
          <w:rFonts w:ascii="Arial" w:hAnsi="Arial"/>
        </w:rPr>
        <w:t>Lans</w:t>
      </w:r>
      <w:proofErr w:type="spellEnd"/>
      <w:proofErr w:type="gramEnd"/>
      <w:r>
        <w:rPr>
          <w:rFonts w:ascii="Arial" w:hAnsi="Arial"/>
        </w:rPr>
        <w:t xml:space="preserve"> and Igls, which are the villages nearest the track.  Access to both villages is by road, bus or tram from Innsbruck.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Pr>
          <w:rFonts w:ascii="Arial" w:hAnsi="Arial"/>
          <w:b/>
          <w:bCs/>
        </w:rPr>
        <w:t>Access to the track.</w:t>
      </w:r>
      <w:r>
        <w:rPr>
          <w:rFonts w:ascii="Arial" w:hAnsi="Arial"/>
        </w:rPr>
        <w:t xml:space="preserve">  All training will be conducted on the </w:t>
      </w:r>
      <w:proofErr w:type="spellStart"/>
      <w:r>
        <w:rPr>
          <w:rFonts w:ascii="Arial" w:hAnsi="Arial"/>
        </w:rPr>
        <w:t>OlympiaWorld</w:t>
      </w:r>
      <w:proofErr w:type="spellEnd"/>
      <w:r>
        <w:rPr>
          <w:rFonts w:ascii="Arial" w:hAnsi="Arial"/>
        </w:rPr>
        <w:t xml:space="preserve"> Bobbahn at Igls, which is approximately 2 km from </w:t>
      </w:r>
      <w:proofErr w:type="spellStart"/>
      <w:proofErr w:type="gramStart"/>
      <w:r>
        <w:rPr>
          <w:rFonts w:ascii="Arial" w:hAnsi="Arial"/>
        </w:rPr>
        <w:t>Lans</w:t>
      </w:r>
      <w:proofErr w:type="spellEnd"/>
      <w:proofErr w:type="gramEnd"/>
      <w:r>
        <w:rPr>
          <w:rFonts w:ascii="Arial" w:hAnsi="Arial"/>
        </w:rPr>
        <w:t xml:space="preserve">.  Access to the track is by road.  There is a reliable bus service from </w:t>
      </w:r>
      <w:proofErr w:type="spellStart"/>
      <w:proofErr w:type="gramStart"/>
      <w:r>
        <w:rPr>
          <w:rFonts w:ascii="Arial" w:hAnsi="Arial"/>
        </w:rPr>
        <w:t>Lans</w:t>
      </w:r>
      <w:proofErr w:type="spellEnd"/>
      <w:proofErr w:type="gramEnd"/>
      <w:r>
        <w:rPr>
          <w:rFonts w:ascii="Arial" w:hAnsi="Arial"/>
        </w:rPr>
        <w:t xml:space="preserve"> to the ski area adjacent to the track, staff will assist participants in movement to and from the track.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C150B7">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r>
        <w:rPr>
          <w:rFonts w:ascii="Arial" w:hAnsi="Arial"/>
          <w:b/>
          <w:bCs/>
        </w:rPr>
        <w:t>Weather Conditions.</w:t>
      </w:r>
      <w:r>
        <w:rPr>
          <w:rFonts w:ascii="Arial" w:hAnsi="Arial"/>
        </w:rPr>
        <w:t xml:space="preserve">  All training will take place at an altitude in excess of 1200m. Wind chill and temperatures can fall to below minus 20C very quickly.  Individuals are responsible for being correctly equipped and dressed for the conditions at all times during the exercise. </w:t>
      </w:r>
      <w:r w:rsidR="0064155F">
        <w:rPr>
          <w:rFonts w:ascii="Arial" w:hAnsi="Arial"/>
        </w:rPr>
        <w:t>Warm clothing is recommended.</w:t>
      </w:r>
    </w:p>
    <w:p w:rsidR="00832706" w:rsidRDefault="00832706">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TIMINGS</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numPr>
          <w:ilvl w:val="0"/>
          <w:numId w:val="4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A detailed MEL is at Annex E. Key timings are listed below:</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ind w:left="540"/>
      </w:pPr>
      <w:r>
        <w:rPr>
          <w:rFonts w:ascii="Arial" w:hAnsi="Arial"/>
          <w:sz w:val="22"/>
          <w:szCs w:val="22"/>
        </w:rPr>
        <w:t>a.</w:t>
      </w:r>
      <w:r>
        <w:rPr>
          <w:rFonts w:ascii="Arial" w:hAnsi="Arial"/>
          <w:sz w:val="22"/>
          <w:szCs w:val="22"/>
        </w:rPr>
        <w:tab/>
      </w:r>
      <w:r>
        <w:rPr>
          <w:rFonts w:ascii="Arial" w:hAnsi="Arial"/>
          <w:b/>
          <w:bCs/>
          <w:sz w:val="22"/>
          <w:szCs w:val="22"/>
        </w:rPr>
        <w:t>Week 1.</w:t>
      </w:r>
    </w:p>
    <w:p w:rsidR="00B53CAD" w:rsidRDefault="00B53CAD">
      <w:pPr>
        <w:pBdr>
          <w:top w:val="none" w:sz="0" w:space="0" w:color="auto"/>
          <w:left w:val="none" w:sz="0" w:space="0" w:color="auto"/>
          <w:bottom w:val="none" w:sz="0" w:space="0" w:color="auto"/>
          <w:right w:val="none" w:sz="0" w:space="0" w:color="auto"/>
          <w:bar w:val="none" w:sz="0" w:color="auto"/>
        </w:pBdr>
        <w:ind w:left="540"/>
      </w:pPr>
    </w:p>
    <w:p w:rsidR="00B53CAD" w:rsidRDefault="00DA5032">
      <w:pPr>
        <w:pStyle w:val="ColorfulList-Accent11"/>
        <w:pBdr>
          <w:top w:val="none" w:sz="0" w:space="0" w:color="auto"/>
          <w:left w:val="none" w:sz="0" w:space="0" w:color="auto"/>
          <w:bottom w:val="none" w:sz="0" w:space="0" w:color="auto"/>
          <w:right w:val="none" w:sz="0" w:space="0" w:color="auto"/>
          <w:bar w:val="none" w:sz="0" w:color="auto"/>
        </w:pBdr>
        <w:ind w:left="567" w:firstLine="567"/>
      </w:pPr>
      <w:proofErr w:type="gramStart"/>
      <w:r>
        <w:rPr>
          <w:rFonts w:ascii="Arial" w:hAnsi="Arial"/>
        </w:rPr>
        <w:t>(1)</w:t>
      </w:r>
      <w:r>
        <w:rPr>
          <w:rFonts w:ascii="Arial" w:hAnsi="Arial"/>
        </w:rPr>
        <w:tab/>
        <w:t>26</w:t>
      </w:r>
      <w:r w:rsidR="00C72712">
        <w:rPr>
          <w:rFonts w:ascii="Arial" w:hAnsi="Arial"/>
        </w:rPr>
        <w:t xml:space="preserve"> Nov</w:t>
      </w:r>
      <w:r>
        <w:rPr>
          <w:rFonts w:ascii="Arial" w:hAnsi="Arial"/>
        </w:rPr>
        <w:t xml:space="preserve"> 17</w:t>
      </w:r>
      <w:r w:rsidR="00B53CAD">
        <w:rPr>
          <w:rFonts w:ascii="Arial" w:hAnsi="Arial"/>
        </w:rPr>
        <w:t xml:space="preserve"> 1500 - 1600</w:t>
      </w:r>
      <w:r w:rsidR="00B53CAD">
        <w:rPr>
          <w:rFonts w:ascii="Arial" w:hAnsi="Arial"/>
        </w:rPr>
        <w:tab/>
      </w:r>
      <w:r w:rsidR="00B53CAD">
        <w:rPr>
          <w:rFonts w:ascii="Arial" w:hAnsi="Arial"/>
        </w:rPr>
        <w:tab/>
        <w:t>Registration (</w:t>
      </w:r>
      <w:proofErr w:type="spellStart"/>
      <w:r w:rsidR="00B53CAD">
        <w:rPr>
          <w:rFonts w:ascii="Arial" w:hAnsi="Arial"/>
        </w:rPr>
        <w:t>Gasthof</w:t>
      </w:r>
      <w:proofErr w:type="spellEnd"/>
      <w:r w:rsidR="00B53CAD">
        <w:rPr>
          <w:rFonts w:ascii="Arial" w:hAnsi="Arial"/>
        </w:rPr>
        <w:t>-Pension Walzl).</w:t>
      </w:r>
      <w:proofErr w:type="gramEnd"/>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firstLine="567"/>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1134"/>
      </w:pPr>
      <w:r>
        <w:rPr>
          <w:rFonts w:ascii="Arial" w:hAnsi="Arial"/>
        </w:rPr>
        <w:t>(2)</w:t>
      </w:r>
      <w:r>
        <w:rPr>
          <w:rFonts w:ascii="Arial" w:hAnsi="Arial"/>
        </w:rPr>
        <w:tab/>
        <w:t>1845</w:t>
      </w:r>
      <w:r>
        <w:rPr>
          <w:rFonts w:ascii="Arial" w:hAnsi="Arial"/>
        </w:rPr>
        <w:tab/>
      </w:r>
      <w:r>
        <w:rPr>
          <w:rFonts w:ascii="Arial" w:hAnsi="Arial"/>
        </w:rPr>
        <w:tab/>
      </w:r>
      <w:r>
        <w:rPr>
          <w:rFonts w:ascii="Arial" w:hAnsi="Arial"/>
        </w:rPr>
        <w:tab/>
      </w:r>
      <w:r>
        <w:rPr>
          <w:rFonts w:ascii="Arial" w:hAnsi="Arial"/>
        </w:rPr>
        <w:tab/>
      </w:r>
      <w:r>
        <w:rPr>
          <w:rFonts w:ascii="Arial" w:hAnsi="Arial"/>
        </w:rPr>
        <w:tab/>
        <w:t>Initial Brief, followed by evening meal.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567" w:firstLine="567"/>
      </w:pPr>
      <w:r>
        <w:rPr>
          <w:rFonts w:ascii="Arial" w:hAnsi="Arial"/>
        </w:rPr>
        <w:t>(3)</w:t>
      </w:r>
      <w:r>
        <w:rPr>
          <w:rFonts w:ascii="Arial" w:hAnsi="Arial"/>
        </w:rPr>
        <w:tab/>
        <w:t>27 Nov – 1</w:t>
      </w:r>
      <w:r w:rsidR="00C72712">
        <w:rPr>
          <w:rFonts w:ascii="Arial" w:hAnsi="Arial"/>
        </w:rPr>
        <w:t xml:space="preserve"> Dec</w:t>
      </w:r>
      <w:r>
        <w:rPr>
          <w:rFonts w:ascii="Arial" w:hAnsi="Arial"/>
        </w:rPr>
        <w:t xml:space="preserve"> 17</w:t>
      </w:r>
      <w:r w:rsidR="00B53CAD">
        <w:rPr>
          <w:rFonts w:ascii="Arial" w:hAnsi="Arial"/>
        </w:rPr>
        <w:tab/>
      </w:r>
      <w:r w:rsidR="00C72712">
        <w:rPr>
          <w:rFonts w:ascii="Arial" w:hAnsi="Arial"/>
        </w:rPr>
        <w:tab/>
      </w:r>
      <w:r w:rsidR="00B53CAD">
        <w:rPr>
          <w:rFonts w:ascii="Arial" w:hAnsi="Arial"/>
        </w:rPr>
        <w:t>Bobsleigh, Skeleton and Luge training,</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AF384E">
      <w:pPr>
        <w:pBdr>
          <w:top w:val="none" w:sz="0" w:space="0" w:color="auto"/>
          <w:left w:val="none" w:sz="0" w:space="0" w:color="auto"/>
          <w:bottom w:val="none" w:sz="0" w:space="0" w:color="auto"/>
          <w:right w:val="none" w:sz="0" w:space="0" w:color="auto"/>
          <w:bar w:val="none" w:sz="0" w:color="auto"/>
        </w:pBdr>
        <w:tabs>
          <w:tab w:val="left" w:pos="567"/>
        </w:tabs>
      </w:pPr>
      <w:r>
        <w:rPr>
          <w:rFonts w:ascii="Arial" w:eastAsia="Times New Roman" w:hAnsi="Arial" w:cs="Arial"/>
          <w:sz w:val="22"/>
          <w:szCs w:val="22"/>
        </w:rPr>
        <w:tab/>
      </w:r>
      <w:r>
        <w:rPr>
          <w:rFonts w:ascii="Arial" w:eastAsia="Times New Roman" w:hAnsi="Arial" w:cs="Arial"/>
          <w:sz w:val="22"/>
          <w:szCs w:val="22"/>
        </w:rPr>
        <w:tab/>
        <w:t>(4)</w:t>
      </w:r>
      <w:r>
        <w:rPr>
          <w:rFonts w:ascii="Arial" w:eastAsia="Times New Roman" w:hAnsi="Arial" w:cs="Arial"/>
          <w:sz w:val="22"/>
          <w:szCs w:val="22"/>
        </w:rPr>
        <w:tab/>
        <w:t>2</w:t>
      </w:r>
      <w:r w:rsidR="00C72712">
        <w:rPr>
          <w:rFonts w:ascii="Arial" w:eastAsia="Times New Roman" w:hAnsi="Arial" w:cs="Arial"/>
          <w:sz w:val="22"/>
          <w:szCs w:val="22"/>
        </w:rPr>
        <w:t xml:space="preserve">   Dec</w:t>
      </w:r>
      <w:r w:rsidR="00DA5032">
        <w:rPr>
          <w:rFonts w:ascii="Arial" w:eastAsia="Times New Roman" w:hAnsi="Arial" w:cs="Arial"/>
          <w:sz w:val="22"/>
          <w:szCs w:val="22"/>
        </w:rPr>
        <w:t xml:space="preserve"> 17</w:t>
      </w:r>
      <w:r w:rsidR="00B53CAD">
        <w:rPr>
          <w:rFonts w:ascii="Arial" w:eastAsia="Times New Roman" w:hAnsi="Arial" w:cs="Arial"/>
          <w:sz w:val="22"/>
          <w:szCs w:val="22"/>
        </w:rPr>
        <w:t xml:space="preserve"> 0800</w:t>
      </w:r>
      <w:r w:rsidR="00B53CAD">
        <w:rPr>
          <w:rFonts w:ascii="Arial" w:eastAsia="Times New Roman" w:hAnsi="Arial" w:cs="Arial"/>
          <w:sz w:val="22"/>
          <w:szCs w:val="22"/>
        </w:rPr>
        <w:tab/>
      </w:r>
      <w:r w:rsidR="00B53CAD">
        <w:rPr>
          <w:rFonts w:ascii="Arial" w:eastAsia="Times New Roman" w:hAnsi="Arial" w:cs="Arial"/>
          <w:sz w:val="22"/>
          <w:szCs w:val="22"/>
        </w:rPr>
        <w:tab/>
      </w:r>
      <w:r w:rsidR="00B53CAD">
        <w:rPr>
          <w:rFonts w:ascii="Arial" w:eastAsia="Times New Roman" w:hAnsi="Arial" w:cs="Arial"/>
          <w:sz w:val="22"/>
          <w:szCs w:val="22"/>
        </w:rPr>
        <w:tab/>
        <w:t>End Ex and Dispersal.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ind w:left="540"/>
      </w:pPr>
      <w:r>
        <w:rPr>
          <w:rFonts w:ascii="Arial" w:hAnsi="Arial"/>
          <w:sz w:val="22"/>
          <w:szCs w:val="22"/>
        </w:rPr>
        <w:t>b.</w:t>
      </w:r>
      <w:r>
        <w:rPr>
          <w:rFonts w:ascii="Arial" w:hAnsi="Arial"/>
          <w:sz w:val="22"/>
          <w:szCs w:val="22"/>
        </w:rPr>
        <w:tab/>
      </w:r>
      <w:r>
        <w:rPr>
          <w:rFonts w:ascii="Arial" w:hAnsi="Arial"/>
          <w:b/>
          <w:bCs/>
          <w:sz w:val="22"/>
          <w:szCs w:val="22"/>
        </w:rPr>
        <w:t>Week 2.</w:t>
      </w:r>
    </w:p>
    <w:p w:rsidR="00B53CAD" w:rsidRDefault="00B53CAD">
      <w:pPr>
        <w:pBdr>
          <w:top w:val="none" w:sz="0" w:space="0" w:color="auto"/>
          <w:left w:val="none" w:sz="0" w:space="0" w:color="auto"/>
          <w:bottom w:val="none" w:sz="0" w:space="0" w:color="auto"/>
          <w:right w:val="none" w:sz="0" w:space="0" w:color="auto"/>
          <w:bar w:val="none" w:sz="0" w:color="auto"/>
        </w:pBdr>
        <w:ind w:left="540"/>
      </w:pPr>
    </w:p>
    <w:p w:rsidR="00B53CAD" w:rsidRDefault="00AF384E">
      <w:pPr>
        <w:pStyle w:val="ColorfulList-Accent11"/>
        <w:pBdr>
          <w:top w:val="none" w:sz="0" w:space="0" w:color="auto"/>
          <w:left w:val="none" w:sz="0" w:space="0" w:color="auto"/>
          <w:bottom w:val="none" w:sz="0" w:space="0" w:color="auto"/>
          <w:right w:val="none" w:sz="0" w:space="0" w:color="auto"/>
          <w:bar w:val="none" w:sz="0" w:color="auto"/>
        </w:pBdr>
        <w:ind w:left="567" w:firstLine="567"/>
      </w:pPr>
      <w:proofErr w:type="gramStart"/>
      <w:r>
        <w:rPr>
          <w:rFonts w:ascii="Arial" w:hAnsi="Arial"/>
        </w:rPr>
        <w:t>(1)</w:t>
      </w:r>
      <w:r>
        <w:rPr>
          <w:rFonts w:ascii="Arial" w:hAnsi="Arial"/>
        </w:rPr>
        <w:tab/>
        <w:t>3</w:t>
      </w:r>
      <w:r w:rsidR="00DA5032">
        <w:rPr>
          <w:rFonts w:ascii="Arial" w:hAnsi="Arial"/>
        </w:rPr>
        <w:t xml:space="preserve">    Dec 17</w:t>
      </w:r>
      <w:r w:rsidR="00C72712">
        <w:rPr>
          <w:rFonts w:ascii="Arial" w:hAnsi="Arial"/>
        </w:rPr>
        <w:t xml:space="preserve"> 1500 - 1600</w:t>
      </w:r>
      <w:r w:rsidR="00C72712">
        <w:rPr>
          <w:rFonts w:ascii="Arial" w:hAnsi="Arial"/>
        </w:rPr>
        <w:tab/>
      </w:r>
      <w:r w:rsidR="00B53CAD">
        <w:rPr>
          <w:rFonts w:ascii="Arial" w:hAnsi="Arial"/>
        </w:rPr>
        <w:t>Registration (</w:t>
      </w:r>
      <w:proofErr w:type="spellStart"/>
      <w:r w:rsidR="00B53CAD">
        <w:rPr>
          <w:rFonts w:ascii="Arial" w:hAnsi="Arial"/>
        </w:rPr>
        <w:t>Gasthof</w:t>
      </w:r>
      <w:proofErr w:type="spellEnd"/>
      <w:r w:rsidR="00B53CAD">
        <w:rPr>
          <w:rFonts w:ascii="Arial" w:hAnsi="Arial"/>
        </w:rPr>
        <w:t>-Pension Walzl).</w:t>
      </w:r>
      <w:proofErr w:type="gramEnd"/>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firstLine="567"/>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1134"/>
      </w:pPr>
      <w:r>
        <w:rPr>
          <w:rFonts w:ascii="Arial" w:hAnsi="Arial"/>
        </w:rPr>
        <w:t>(2)</w:t>
      </w:r>
      <w:r>
        <w:rPr>
          <w:rFonts w:ascii="Arial" w:hAnsi="Arial"/>
        </w:rPr>
        <w:tab/>
        <w:t>1845</w:t>
      </w:r>
      <w:r>
        <w:rPr>
          <w:rFonts w:ascii="Arial" w:hAnsi="Arial"/>
        </w:rPr>
        <w:tab/>
      </w:r>
      <w:r>
        <w:rPr>
          <w:rFonts w:ascii="Arial" w:hAnsi="Arial"/>
        </w:rPr>
        <w:tab/>
      </w:r>
      <w:r>
        <w:rPr>
          <w:rFonts w:ascii="Arial" w:hAnsi="Arial"/>
        </w:rPr>
        <w:tab/>
      </w:r>
      <w:r>
        <w:rPr>
          <w:rFonts w:ascii="Arial" w:hAnsi="Arial"/>
        </w:rPr>
        <w:tab/>
      </w:r>
      <w:r>
        <w:rPr>
          <w:rFonts w:ascii="Arial" w:hAnsi="Arial"/>
        </w:rPr>
        <w:tab/>
        <w:t>Initial Brief, followed by evening meal.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C72712">
      <w:pPr>
        <w:pStyle w:val="ColorfulList-Accent11"/>
        <w:pBdr>
          <w:top w:val="none" w:sz="0" w:space="0" w:color="auto"/>
          <w:left w:val="none" w:sz="0" w:space="0" w:color="auto"/>
          <w:bottom w:val="none" w:sz="0" w:space="0" w:color="auto"/>
          <w:right w:val="none" w:sz="0" w:space="0" w:color="auto"/>
          <w:bar w:val="none" w:sz="0" w:color="auto"/>
        </w:pBdr>
        <w:ind w:left="567" w:firstLine="567"/>
      </w:pPr>
      <w:r>
        <w:rPr>
          <w:rFonts w:ascii="Arial" w:hAnsi="Arial"/>
        </w:rPr>
        <w:t>(3)</w:t>
      </w:r>
      <w:r>
        <w:rPr>
          <w:rFonts w:ascii="Arial" w:hAnsi="Arial"/>
        </w:rPr>
        <w:tab/>
      </w:r>
      <w:r w:rsidR="00B53CAD">
        <w:rPr>
          <w:rFonts w:ascii="Arial" w:hAnsi="Arial"/>
        </w:rPr>
        <w:t xml:space="preserve"> </w:t>
      </w:r>
      <w:r w:rsidR="00AF384E">
        <w:rPr>
          <w:rFonts w:ascii="Arial" w:hAnsi="Arial"/>
        </w:rPr>
        <w:t>4 – 8</w:t>
      </w:r>
      <w:r>
        <w:rPr>
          <w:rFonts w:ascii="Arial" w:hAnsi="Arial"/>
        </w:rPr>
        <w:t xml:space="preserve"> Dec</w:t>
      </w:r>
      <w:r w:rsidR="00AF384E">
        <w:rPr>
          <w:rFonts w:ascii="Arial" w:hAnsi="Arial"/>
        </w:rPr>
        <w:t xml:space="preserve"> 17</w:t>
      </w:r>
      <w:r w:rsidR="00B53CAD">
        <w:rPr>
          <w:rFonts w:ascii="Arial" w:hAnsi="Arial"/>
        </w:rPr>
        <w:tab/>
      </w:r>
      <w:r w:rsidR="00B53CAD">
        <w:rPr>
          <w:rFonts w:ascii="Arial" w:hAnsi="Arial"/>
        </w:rPr>
        <w:tab/>
      </w:r>
      <w:r w:rsidR="00B53CAD">
        <w:rPr>
          <w:rFonts w:ascii="Arial" w:hAnsi="Arial"/>
        </w:rPr>
        <w:tab/>
        <w:t>Bobsleigh, Skeleton and Luge training.</w:t>
      </w:r>
    </w:p>
    <w:p w:rsidR="00B53CAD" w:rsidRDefault="00B53CAD">
      <w:pPr>
        <w:pBdr>
          <w:top w:val="none" w:sz="0" w:space="0" w:color="auto"/>
          <w:left w:val="none" w:sz="0" w:space="0" w:color="auto"/>
          <w:bottom w:val="none" w:sz="0" w:space="0" w:color="auto"/>
          <w:right w:val="none" w:sz="0" w:space="0" w:color="auto"/>
          <w:bar w:val="none" w:sz="0" w:color="auto"/>
        </w:pBdr>
        <w:tabs>
          <w:tab w:val="left" w:pos="567"/>
        </w:tabs>
      </w:pPr>
    </w:p>
    <w:p w:rsidR="00B53CAD" w:rsidRDefault="00AF384E">
      <w:pPr>
        <w:pBdr>
          <w:top w:val="none" w:sz="0" w:space="0" w:color="auto"/>
          <w:left w:val="none" w:sz="0" w:space="0" w:color="auto"/>
          <w:bottom w:val="none" w:sz="0" w:space="0" w:color="auto"/>
          <w:right w:val="none" w:sz="0" w:space="0" w:color="auto"/>
          <w:bar w:val="none" w:sz="0" w:color="auto"/>
        </w:pBdr>
        <w:tabs>
          <w:tab w:val="left" w:pos="567"/>
        </w:tabs>
      </w:pPr>
      <w:r>
        <w:rPr>
          <w:rFonts w:ascii="Arial" w:eastAsia="Times New Roman" w:hAnsi="Arial" w:cs="Arial"/>
          <w:sz w:val="22"/>
          <w:szCs w:val="22"/>
        </w:rPr>
        <w:tab/>
      </w:r>
      <w:r>
        <w:rPr>
          <w:rFonts w:ascii="Arial" w:eastAsia="Times New Roman" w:hAnsi="Arial" w:cs="Arial"/>
          <w:sz w:val="22"/>
          <w:szCs w:val="22"/>
        </w:rPr>
        <w:tab/>
        <w:t>(4)</w:t>
      </w:r>
      <w:r>
        <w:rPr>
          <w:rFonts w:ascii="Arial" w:eastAsia="Times New Roman" w:hAnsi="Arial" w:cs="Arial"/>
          <w:sz w:val="22"/>
          <w:szCs w:val="22"/>
        </w:rPr>
        <w:tab/>
        <w:t>09</w:t>
      </w:r>
      <w:r w:rsidR="00C72712">
        <w:rPr>
          <w:rFonts w:ascii="Arial" w:eastAsia="Times New Roman" w:hAnsi="Arial" w:cs="Arial"/>
          <w:sz w:val="22"/>
          <w:szCs w:val="22"/>
        </w:rPr>
        <w:t xml:space="preserve"> Dec</w:t>
      </w:r>
      <w:r>
        <w:rPr>
          <w:rFonts w:ascii="Arial" w:eastAsia="Times New Roman" w:hAnsi="Arial" w:cs="Arial"/>
          <w:sz w:val="22"/>
          <w:szCs w:val="22"/>
        </w:rPr>
        <w:t xml:space="preserve"> 17</w:t>
      </w:r>
      <w:r w:rsidR="00B53CAD">
        <w:rPr>
          <w:rFonts w:ascii="Arial" w:eastAsia="Times New Roman" w:hAnsi="Arial" w:cs="Arial"/>
          <w:sz w:val="22"/>
          <w:szCs w:val="22"/>
        </w:rPr>
        <w:t xml:space="preserve"> 0800</w:t>
      </w:r>
      <w:r w:rsidR="00B53CAD">
        <w:rPr>
          <w:rFonts w:ascii="Arial" w:eastAsia="Times New Roman" w:hAnsi="Arial" w:cs="Arial"/>
          <w:sz w:val="22"/>
          <w:szCs w:val="22"/>
        </w:rPr>
        <w:tab/>
      </w:r>
      <w:r w:rsidR="00B53CAD">
        <w:rPr>
          <w:rFonts w:ascii="Arial" w:eastAsia="Times New Roman" w:hAnsi="Arial" w:cs="Arial"/>
          <w:sz w:val="22"/>
          <w:szCs w:val="22"/>
        </w:rPr>
        <w:tab/>
      </w:r>
      <w:r w:rsidR="00B53CAD">
        <w:rPr>
          <w:rFonts w:ascii="Arial" w:eastAsia="Times New Roman" w:hAnsi="Arial" w:cs="Arial"/>
          <w:sz w:val="22"/>
          <w:szCs w:val="22"/>
        </w:rPr>
        <w:tab/>
        <w:t>End Ex and Dispersal.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REGISTRATION</w:t>
      </w:r>
      <w:r>
        <w:rPr>
          <w:rFonts w:ascii="Arial" w:hAnsi="Arial" w:cs="Arial"/>
        </w:rPr>
        <w:tab/>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9E7AF2">
      <w:pPr>
        <w:pStyle w:val="ColorfulList-Accent11"/>
        <w:numPr>
          <w:ilvl w:val="0"/>
          <w:numId w:val="47"/>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Pr>
          <w:rFonts w:ascii="Arial" w:hAnsi="Arial"/>
        </w:rPr>
        <w:t>Participants should contact the und</w:t>
      </w:r>
      <w:r w:rsidR="00AF384E">
        <w:rPr>
          <w:rFonts w:ascii="Arial" w:hAnsi="Arial"/>
        </w:rPr>
        <w:t>ersigned prior to 1500 on 26 Nov 17 (week1) and 1500 on 2</w:t>
      </w:r>
      <w:r w:rsidR="00C72712">
        <w:rPr>
          <w:rFonts w:ascii="Arial" w:hAnsi="Arial"/>
        </w:rPr>
        <w:t xml:space="preserve"> Dec</w:t>
      </w:r>
      <w:r w:rsidR="00AF384E">
        <w:rPr>
          <w:rFonts w:ascii="Arial" w:hAnsi="Arial"/>
        </w:rPr>
        <w:t xml:space="preserve"> 17</w:t>
      </w:r>
      <w:r>
        <w:rPr>
          <w:rFonts w:ascii="Arial" w:hAnsi="Arial"/>
        </w:rPr>
        <w:t xml:space="preserve"> (week 2) if they are likely to be delayed.  Unit representatives/individuals are to conduct the following at Registration: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Register participants.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All participants are to provide a completed and signed Athlete’s Declaration Form.</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Show evidence of appropriate medical (EHIC) and ice sports insurance for all participants.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Move into accommodation (if not already completed).</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COMMAND AND CONTROL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9E7AF2">
      <w:pPr>
        <w:pStyle w:val="ColorfulList-Accent11"/>
        <w:numPr>
          <w:ilvl w:val="0"/>
          <w:numId w:val="50"/>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POC.</w:t>
      </w:r>
      <w:r>
        <w:rPr>
          <w:rFonts w:ascii="Arial" w:hAnsi="Arial"/>
        </w:rPr>
        <w:t xml:space="preserve"> The POCs for Ex RACING ICE 1 are detailed below. A more detailed contact list is at Annex G.</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609"/>
        <w:gridCol w:w="1726"/>
        <w:gridCol w:w="2315"/>
        <w:gridCol w:w="3179"/>
        <w:gridCol w:w="1803"/>
      </w:tblGrid>
      <w:tr w:rsidR="00B53CAD">
        <w:trPr>
          <w:trHeight w:val="253"/>
        </w:trPr>
        <w:tc>
          <w:tcPr>
            <w:tcW w:w="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proofErr w:type="spellStart"/>
            <w:r>
              <w:rPr>
                <w:rFonts w:ascii="Arial" w:hAnsi="Arial"/>
              </w:rPr>
              <w:t>Ser</w:t>
            </w:r>
            <w:proofErr w:type="spellEnd"/>
          </w:p>
        </w:tc>
        <w:tc>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t>Role</w:t>
            </w:r>
          </w:p>
        </w:tc>
        <w:tc>
          <w:tcPr>
            <w:tcW w:w="2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t>Name</w:t>
            </w:r>
          </w:p>
        </w:tc>
        <w:tc>
          <w:tcPr>
            <w:tcW w:w="3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proofErr w:type="spellStart"/>
            <w:r>
              <w:rPr>
                <w:rFonts w:ascii="Arial" w:hAnsi="Arial"/>
              </w:rPr>
              <w:t>Civ</w:t>
            </w:r>
            <w:proofErr w:type="spellEnd"/>
            <w:r>
              <w:rPr>
                <w:rFonts w:ascii="Arial" w:hAnsi="Arial"/>
              </w:rPr>
              <w:t xml:space="preserve"> Email</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t>Contact No</w:t>
            </w:r>
          </w:p>
        </w:tc>
      </w:tr>
      <w:tr w:rsidR="00B53CAD">
        <w:trPr>
          <w:trHeight w:val="493"/>
        </w:trPr>
        <w:tc>
          <w:tcPr>
            <w:tcW w:w="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lastRenderedPageBreak/>
              <w:t>1</w:t>
            </w:r>
          </w:p>
        </w:tc>
        <w:tc>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OIC</w:t>
            </w:r>
          </w:p>
        </w:tc>
        <w:tc>
          <w:tcPr>
            <w:tcW w:w="2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3D6A5C">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Maj Tim Haskell</w:t>
            </w:r>
            <w:r w:rsidR="00405699">
              <w:rPr>
                <w:rFonts w:ascii="Arial" w:hAnsi="Arial"/>
              </w:rPr>
              <w:t xml:space="preserve"> RA</w:t>
            </w:r>
          </w:p>
        </w:tc>
        <w:tc>
          <w:tcPr>
            <w:tcW w:w="3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Pr="009E7AF2" w:rsidRDefault="00405699">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r>
              <w:rPr>
                <w:rFonts w:ascii="Arial" w:hAnsi="Arial" w:cs="Arial"/>
              </w:rPr>
              <w:t>47RA-43Bty-BC@mod.uk</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3D6A5C">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cs="Arial"/>
              </w:rPr>
              <w:t>077962 15444</w:t>
            </w:r>
          </w:p>
        </w:tc>
      </w:tr>
      <w:tr w:rsidR="00B53CAD">
        <w:trPr>
          <w:trHeight w:val="493"/>
        </w:trPr>
        <w:tc>
          <w:tcPr>
            <w:tcW w:w="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t>2</w:t>
            </w:r>
          </w:p>
        </w:tc>
        <w:tc>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Sec ALA</w:t>
            </w:r>
          </w:p>
        </w:tc>
        <w:tc>
          <w:tcPr>
            <w:tcW w:w="2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WO2 Graham Holmes</w:t>
            </w:r>
          </w:p>
        </w:tc>
        <w:tc>
          <w:tcPr>
            <w:tcW w:w="3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luge@awsa.org.uk</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Pr="009E7AF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9E7AF2">
              <w:rPr>
                <w:rFonts w:ascii="Arial" w:hAnsi="Arial" w:cs="Arial"/>
                <w:sz w:val="22"/>
                <w:szCs w:val="22"/>
              </w:rPr>
              <w:t>07957 564 677</w:t>
            </w:r>
          </w:p>
        </w:tc>
      </w:tr>
      <w:tr w:rsidR="00B53CAD">
        <w:trPr>
          <w:trHeight w:val="493"/>
        </w:trPr>
        <w:tc>
          <w:tcPr>
            <w:tcW w:w="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jc w:val="center"/>
            </w:pPr>
            <w:r>
              <w:rPr>
                <w:rFonts w:ascii="Arial" w:hAnsi="Arial"/>
              </w:rPr>
              <w:t>3</w:t>
            </w:r>
          </w:p>
        </w:tc>
        <w:tc>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Head coach ASA</w:t>
            </w:r>
          </w:p>
        </w:tc>
        <w:tc>
          <w:tcPr>
            <w:tcW w:w="2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SSgt Nicky Moxon</w:t>
            </w:r>
          </w:p>
        </w:tc>
        <w:tc>
          <w:tcPr>
            <w:tcW w:w="3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skeleton@awsa.org.uk</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ind w:left="108" w:hanging="108"/>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0"/>
          <w:numId w:val="51"/>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Staff List.</w:t>
      </w:r>
      <w:r>
        <w:rPr>
          <w:rFonts w:ascii="Arial" w:hAnsi="Arial"/>
        </w:rPr>
        <w:t xml:space="preserve"> A full staff list for Ex RACING ICE 1 is at Annex G.</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rsidP="009E7AF2">
      <w:pPr>
        <w:pStyle w:val="ColorfulList-Accent11"/>
        <w:numPr>
          <w:ilvl w:val="0"/>
          <w:numId w:val="47"/>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Unit representatives (Individuals if only member from unit).</w:t>
      </w:r>
      <w:r>
        <w:rPr>
          <w:rFonts w:ascii="Arial" w:hAnsi="Arial"/>
        </w:rPr>
        <w:t xml:space="preserve">  Regiments are to appoint a unit representative, who will be responsible for the management, </w:t>
      </w:r>
      <w:proofErr w:type="spellStart"/>
      <w:r>
        <w:rPr>
          <w:rFonts w:ascii="Arial" w:hAnsi="Arial"/>
        </w:rPr>
        <w:t>organisation</w:t>
      </w:r>
      <w:proofErr w:type="spellEnd"/>
      <w:r>
        <w:rPr>
          <w:rFonts w:ascii="Arial" w:hAnsi="Arial"/>
        </w:rPr>
        <w:t xml:space="preserve"> and conduct of their participants.  Unit representatives are to carry out the following:</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Report to Registration with all necessary paperwork/payments (including; insurance docs, athlete declarations etc.) in order to register.</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Attend the daily Evening Brief and any other meeting as requested.</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9E7AF2">
      <w:pPr>
        <w:pStyle w:val="ColorfulList-Accent11"/>
        <w:numPr>
          <w:ilvl w:val="0"/>
          <w:numId w:val="5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Discipline.</w:t>
      </w:r>
      <w:r>
        <w:rPr>
          <w:rFonts w:ascii="Arial" w:hAnsi="Arial"/>
        </w:rPr>
        <w:t xml:space="preserve"> It is of the utmost importance to maintain good relations with the local authorities and populous.  This has been established over many years of training and competing in this location, notwithstanding the status of the Igls track as the UK</w:t>
      </w:r>
      <w:r>
        <w:t>’</w:t>
      </w:r>
      <w:r>
        <w:rPr>
          <w:rFonts w:ascii="Arial" w:hAnsi="Arial"/>
        </w:rPr>
        <w:t xml:space="preserve">s declared home ice sports track. </w:t>
      </w:r>
      <w:proofErr w:type="spellStart"/>
      <w:r>
        <w:rPr>
          <w:rFonts w:ascii="Arial" w:hAnsi="Arial"/>
        </w:rPr>
        <w:t>Misbehaviour</w:t>
      </w:r>
      <w:proofErr w:type="spellEnd"/>
      <w:r>
        <w:rPr>
          <w:rFonts w:ascii="Arial" w:hAnsi="Arial"/>
        </w:rPr>
        <w:t xml:space="preserve">, conduct unbecoming or failure to settle bills will not be tolerated.  The Ex Comd reserves the right to </w:t>
      </w:r>
      <w:proofErr w:type="gramStart"/>
      <w:r>
        <w:rPr>
          <w:rFonts w:ascii="Arial" w:hAnsi="Arial"/>
          <w:b/>
          <w:bCs/>
        </w:rPr>
        <w:t>Return</w:t>
      </w:r>
      <w:proofErr w:type="gramEnd"/>
      <w:r>
        <w:rPr>
          <w:rFonts w:ascii="Arial" w:hAnsi="Arial"/>
          <w:b/>
          <w:bCs/>
        </w:rPr>
        <w:t xml:space="preserve"> to Unit (RTU) </w:t>
      </w:r>
      <w:r>
        <w:rPr>
          <w:rFonts w:ascii="Arial" w:hAnsi="Arial"/>
        </w:rPr>
        <w:t xml:space="preserve">any competitor not meeting the required standards.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7"/>
          <w:numId w:val="55"/>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Driving.</w:t>
      </w:r>
      <w:r>
        <w:rPr>
          <w:rFonts w:ascii="Arial" w:hAnsi="Arial"/>
        </w:rPr>
        <w:t xml:space="preserve"> Drivers are to comply with current service regulations and be aware that speed limits are rigorously enforced with large on-the-spot fines for drivers.  All drivers are to ensure that they have a current and valid driving license, FMT 600 and European Matrix Test prior to deployment.  Only personnel </w:t>
      </w:r>
      <w:proofErr w:type="spellStart"/>
      <w:r>
        <w:rPr>
          <w:rFonts w:ascii="Arial" w:hAnsi="Arial"/>
        </w:rPr>
        <w:t>authorised</w:t>
      </w:r>
      <w:proofErr w:type="spellEnd"/>
      <w:r>
        <w:rPr>
          <w:rFonts w:ascii="Arial" w:hAnsi="Arial"/>
        </w:rPr>
        <w:t xml:space="preserve"> and qualified to do so may drive white fleet vehicles (this includes civilian personnel where explicit letters of authority have been issued by the AWSA).  Only named drivers may drive locally-rented vehicles.  All drivers and commanders are responsible for enforcing drivers hours and ensuring nominated drivers are fit to drive and do not exceed the alcohol limit (Austria allows only 0.5 milligrams of alcohol to be present in the blood when driving, compared to the UK</w:t>
      </w:r>
      <w:r>
        <w:t>’</w:t>
      </w:r>
      <w:r>
        <w:rPr>
          <w:rFonts w:ascii="Arial" w:hAnsi="Arial"/>
        </w:rPr>
        <w:t>s 0.8 milligrams).  This is particularly prevalent when driving to the track in the morning.</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8348B5" w:rsidRPr="008348B5" w:rsidRDefault="00B53CAD">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Pr>
          <w:rFonts w:ascii="Arial" w:hAnsi="Arial"/>
          <w:b/>
          <w:bCs/>
        </w:rPr>
        <w:t>SAFETY</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rPr>
        <w:t>Ice sports are by their very nature dangerous activities which if undertaken incorrectly present a serious risk to the physical well-being of participants.  Therefore, it is essential that a proper approach to managing risk is adopted and followed.</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Risk Assessment.</w:t>
      </w:r>
      <w:r>
        <w:rPr>
          <w:rFonts w:ascii="Arial" w:hAnsi="Arial"/>
        </w:rPr>
        <w:t xml:space="preserve">  A detailed risk assessment for Ex RACING ICE 1 will be held by the exercise </w:t>
      </w:r>
      <w:proofErr w:type="spellStart"/>
      <w:r>
        <w:rPr>
          <w:rFonts w:ascii="Arial" w:hAnsi="Arial"/>
        </w:rPr>
        <w:t>organisers</w:t>
      </w:r>
      <w:proofErr w:type="spellEnd"/>
      <w:r>
        <w:rPr>
          <w:rFonts w:ascii="Arial" w:hAnsi="Arial"/>
        </w:rPr>
        <w:t xml:space="preserve">. Activities covered by standard Army or Joint Service instructions do not require further risk assessment (e.g. driving activities for which JSP 800 applies).  Guidance in standard military publications for those activities is to be observed and adhered to.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Pr>
          <w:rFonts w:ascii="Arial" w:hAnsi="Arial"/>
          <w:b/>
          <w:bCs/>
        </w:rPr>
        <w:t>Compassionate and Casualty Reporting Procedures.</w:t>
      </w:r>
      <w:r>
        <w:rPr>
          <w:rFonts w:ascii="Arial" w:hAnsi="Arial"/>
        </w:rPr>
        <w:t xml:space="preserve">  Discipline OICs, unit representatives and individuals are responsible for ensuring that all accidents or incidents are </w:t>
      </w:r>
      <w:r>
        <w:rPr>
          <w:rFonts w:ascii="Arial" w:hAnsi="Arial"/>
        </w:rPr>
        <w:lastRenderedPageBreak/>
        <w:t>reported directly to the OIC Discipline and onwards to the Ex Comd to facilitate timely and accurate formal reporting</w:t>
      </w:r>
      <w:r>
        <w:rPr>
          <w:rFonts w:ascii="Arial" w:hAnsi="Arial" w:cs="Arial"/>
          <w:vertAlign w:val="superscript"/>
        </w:rPr>
        <w:footnoteReference w:id="14"/>
      </w:r>
      <w:r>
        <w:rPr>
          <w:rFonts w:ascii="Arial" w:hAnsi="Arial"/>
        </w:rPr>
        <w:t>.</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405699" w:rsidRDefault="00405699">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rsidR="00405699" w:rsidRDefault="00405699">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COMMUNICATIONS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Telephones.</w:t>
      </w:r>
      <w:r>
        <w:rPr>
          <w:rFonts w:ascii="Arial" w:hAnsi="Arial"/>
        </w:rPr>
        <w:t xml:space="preserve">  Mobile telephones with European coverage are to be provided, one per discipline and one for the exercise commander.  If not available, authority is to be sought to reimburse exercise staff for all exercise related telephony charges using the JPA mechanism or through invoicing (for civilian staff).</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Radios.</w:t>
      </w:r>
      <w:r>
        <w:rPr>
          <w:rFonts w:ascii="Arial" w:hAnsi="Arial"/>
        </w:rPr>
        <w:t xml:space="preserve"> Good communication is essential to the safe conduct of ice training.  Each member of staff is to be issued with a radio and batteries for the duration of the event.  A small number of spare radios are to be held for use in the event of a radio becoming unserviceable.  Each discipline has a number of two-way radios.  Discipline OICs are to ensure that these are available throughout the exercise. The AWSA has a collection of Motorola radios that will also be </w:t>
      </w:r>
      <w:proofErr w:type="spellStart"/>
      <w:r>
        <w:rPr>
          <w:rFonts w:ascii="Arial" w:hAnsi="Arial"/>
        </w:rPr>
        <w:t>utilised</w:t>
      </w:r>
      <w:proofErr w:type="spellEnd"/>
      <w:r>
        <w:rPr>
          <w:rFonts w:ascii="Arial" w:hAnsi="Arial"/>
        </w:rPr>
        <w:t xml:space="preserve"> by the exercise.  These will be collected by the Luge and Skeleton advance party prior to departure from </w:t>
      </w:r>
      <w:proofErr w:type="spellStart"/>
      <w:r>
        <w:rPr>
          <w:rFonts w:ascii="Arial" w:hAnsi="Arial"/>
        </w:rPr>
        <w:t>Ilford</w:t>
      </w:r>
      <w:proofErr w:type="spellEnd"/>
      <w:r>
        <w:rPr>
          <w:rFonts w:ascii="Arial" w:hAnsi="Arial"/>
        </w:rPr>
        <w:t xml:space="preserve">.  These will be purchased from Ice Sports funds.  Radios are to be centrally coordinated and managed by Sec ALA. </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numPr>
          <w:ilvl w:val="0"/>
          <w:numId w:val="4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b/>
          <w:bCs/>
        </w:rPr>
        <w:t>Data.</w:t>
      </w:r>
      <w:r>
        <w:rPr>
          <w:rFonts w:ascii="Arial" w:hAnsi="Arial"/>
        </w:rPr>
        <w:t xml:space="preserve"> Free </w:t>
      </w:r>
      <w:proofErr w:type="spellStart"/>
      <w:r>
        <w:rPr>
          <w:rFonts w:ascii="Arial" w:hAnsi="Arial"/>
        </w:rPr>
        <w:t>wifi</w:t>
      </w:r>
      <w:proofErr w:type="spellEnd"/>
      <w:r>
        <w:rPr>
          <w:rFonts w:ascii="Arial" w:hAnsi="Arial"/>
        </w:rPr>
        <w:t xml:space="preserve"> is available at both the Bob Caf</w:t>
      </w:r>
      <w:r>
        <w:t xml:space="preserve">é </w:t>
      </w:r>
      <w:r>
        <w:rPr>
          <w:rFonts w:ascii="Arial" w:hAnsi="Arial"/>
        </w:rPr>
        <w:t>at the track and in the hotel.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proofErr w:type="gramStart"/>
      <w:r>
        <w:rPr>
          <w:rFonts w:ascii="Arial" w:hAnsi="Arial"/>
          <w:b/>
          <w:bCs/>
        </w:rPr>
        <w:t>IT</w:t>
      </w:r>
      <w:proofErr w:type="gramEnd"/>
      <w:r>
        <w:rPr>
          <w:rFonts w:ascii="Arial" w:hAnsi="Arial"/>
          <w:b/>
          <w:bCs/>
        </w:rPr>
        <w:t xml:space="preserve"> Equipment.</w:t>
      </w:r>
      <w:r>
        <w:rPr>
          <w:rFonts w:ascii="Arial" w:hAnsi="Arial"/>
        </w:rPr>
        <w:t xml:space="preserve"> Personnel are to ensure they hold a carriage certificate and the appropriate permission to carry any MOD IT equipment they bring with them abroad.  Sec ALA will provide an inkjet printer with power supply and five reams of paper.</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b/>
          <w:bCs/>
        </w:rPr>
        <w:t>POST EXERCISE REPORT (PXR)</w:t>
      </w:r>
    </w:p>
    <w:p w:rsidR="00B53CAD" w:rsidRDefault="00B53CA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Pr="00A5667F" w:rsidRDefault="00B53CAD" w:rsidP="00A5667F">
      <w:pPr>
        <w:pStyle w:val="ColorfulList-Accent11"/>
        <w:widowControl w:val="0"/>
        <w:numPr>
          <w:ilvl w:val="0"/>
          <w:numId w:val="45"/>
        </w:numPr>
        <w:pBdr>
          <w:top w:val="none" w:sz="0" w:space="0" w:color="auto"/>
          <w:left w:val="none" w:sz="0" w:space="0" w:color="auto"/>
          <w:bottom w:val="none" w:sz="0" w:space="0" w:color="auto"/>
          <w:right w:val="none" w:sz="0" w:space="0" w:color="auto"/>
          <w:bar w:val="none" w:sz="0" w:color="auto"/>
        </w:pBdr>
        <w:ind w:left="0" w:firstLine="0"/>
      </w:pPr>
      <w:r>
        <w:rPr>
          <w:rFonts w:ascii="Arial" w:hAnsi="Arial"/>
        </w:rPr>
        <w:t xml:space="preserve">A PXR is to be compiled by exercise </w:t>
      </w:r>
      <w:proofErr w:type="spellStart"/>
      <w:r>
        <w:rPr>
          <w:rFonts w:ascii="Arial" w:hAnsi="Arial"/>
        </w:rPr>
        <w:t>organisers</w:t>
      </w:r>
      <w:proofErr w:type="spellEnd"/>
      <w:r>
        <w:rPr>
          <w:rFonts w:ascii="Arial" w:hAnsi="Arial"/>
        </w:rPr>
        <w:t xml:space="preserve"> and forwarded to Secretary ASCB within one month of the end of the exercise; Secretary ASCB will acknowledge receipt.  </w:t>
      </w:r>
    </w:p>
    <w:p w:rsidR="00B53CAD" w:rsidRDefault="00B53CAD" w:rsidP="00A5667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SUMMARY</w:t>
      </w:r>
    </w:p>
    <w:p w:rsidR="00B53CAD" w:rsidRDefault="00B53CAD">
      <w:pPr>
        <w:pStyle w:val="ColorfulList-Accent11"/>
        <w:pBdr>
          <w:top w:val="none" w:sz="0" w:space="0" w:color="auto"/>
          <w:left w:val="none" w:sz="0" w:space="0" w:color="auto"/>
          <w:bottom w:val="none" w:sz="0" w:space="0" w:color="auto"/>
          <w:right w:val="none" w:sz="0" w:space="0" w:color="auto"/>
          <w:bar w:val="none" w:sz="0" w:color="auto"/>
        </w:pBdr>
        <w:ind w:left="0"/>
      </w:pPr>
    </w:p>
    <w:p w:rsidR="00B53CAD" w:rsidRDefault="00B53CAD" w:rsidP="00A5667F">
      <w:pPr>
        <w:pStyle w:val="ColorfulList-Accent11"/>
        <w:numPr>
          <w:ilvl w:val="0"/>
          <w:numId w:val="45"/>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rPr>
        <w:t xml:space="preserve">Ex RACING ICE 1 offers the opportunity for soldiers and officers from across the Army and Army Reserve the chance to learn how to drive a 2-man Bobsleigh, Luge or Skeleton in a safe yet fun environment.  The exercise meets the criteria of Army sport and </w:t>
      </w:r>
      <w:proofErr w:type="spellStart"/>
      <w:r>
        <w:rPr>
          <w:rFonts w:ascii="Arial" w:hAnsi="Arial"/>
        </w:rPr>
        <w:t>fulfils</w:t>
      </w:r>
      <w:proofErr w:type="spellEnd"/>
      <w:r>
        <w:rPr>
          <w:rFonts w:ascii="Arial" w:hAnsi="Arial"/>
        </w:rPr>
        <w:t xml:space="preserve"> the AWSA President’s intent of delivering ‘Sport for </w:t>
      </w:r>
      <w:proofErr w:type="gramStart"/>
      <w:r>
        <w:rPr>
          <w:rFonts w:ascii="Arial" w:hAnsi="Arial"/>
        </w:rPr>
        <w:t>All</w:t>
      </w:r>
      <w:proofErr w:type="gramEnd"/>
      <w:r>
        <w:rPr>
          <w:rFonts w:ascii="Arial" w:hAnsi="Arial"/>
        </w:rPr>
        <w:t>’.  It allows for talent development of the individual ice sport skills and capabilities through professional formal instruction.</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639"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639"/>
      </w:tblGrid>
      <w:tr w:rsidR="00B53CAD" w:rsidTr="00245994">
        <w:trPr>
          <w:trHeight w:val="1813"/>
        </w:trPr>
        <w:tc>
          <w:tcPr>
            <w:tcW w:w="9639" w:type="dxa"/>
            <w:tcBorders>
              <w:top w:val="nil"/>
              <w:left w:val="nil"/>
              <w:bottom w:val="nil"/>
              <w:right w:val="nil"/>
            </w:tcBorders>
            <w:tcMar>
              <w:top w:w="80" w:type="dxa"/>
              <w:left w:w="80" w:type="dxa"/>
              <w:bottom w:w="80" w:type="dxa"/>
              <w:right w:w="80" w:type="dxa"/>
            </w:tcMar>
          </w:tcPr>
          <w:p w:rsidR="00B53CAD" w:rsidRDefault="00B53CAD" w:rsidP="00245994">
            <w:pPr>
              <w:keepNext/>
              <w:pBdr>
                <w:top w:val="none" w:sz="0" w:space="0" w:color="auto"/>
                <w:left w:val="none" w:sz="0" w:space="0" w:color="auto"/>
                <w:bottom w:val="none" w:sz="0" w:space="0" w:color="auto"/>
                <w:right w:val="none" w:sz="0" w:space="0" w:color="auto"/>
                <w:bar w:val="none" w:sz="0" w:color="auto"/>
              </w:pBdr>
              <w:ind w:left="204"/>
              <w:rPr>
                <w:rFonts w:ascii="Arial" w:eastAsia="Times New Roman" w:hAnsi="Arial" w:cs="Arial"/>
                <w:i/>
                <w:iCs/>
              </w:rPr>
            </w:pPr>
            <w:r>
              <w:rPr>
                <w:rFonts w:ascii="Arial" w:hAnsi="Arial"/>
                <w:i/>
                <w:iCs/>
                <w:sz w:val="22"/>
                <w:szCs w:val="22"/>
              </w:rPr>
              <w:t>Original Signed</w:t>
            </w:r>
          </w:p>
          <w:p w:rsidR="00B53CAD" w:rsidRDefault="00B53CAD" w:rsidP="00245994">
            <w:pPr>
              <w:keepNext/>
              <w:pBdr>
                <w:top w:val="none" w:sz="0" w:space="0" w:color="auto"/>
                <w:left w:val="none" w:sz="0" w:space="0" w:color="auto"/>
                <w:bottom w:val="none" w:sz="0" w:space="0" w:color="auto"/>
                <w:right w:val="none" w:sz="0" w:space="0" w:color="auto"/>
                <w:bar w:val="none" w:sz="0" w:color="auto"/>
              </w:pBdr>
              <w:ind w:left="204"/>
              <w:rPr>
                <w:rFonts w:ascii="Arial" w:eastAsia="Times New Roman" w:hAnsi="Arial" w:cs="Arial"/>
              </w:rPr>
            </w:pPr>
          </w:p>
          <w:p w:rsidR="00B53CAD" w:rsidRDefault="00245994" w:rsidP="00245994">
            <w:pPr>
              <w:pBdr>
                <w:top w:val="none" w:sz="0" w:space="0" w:color="auto"/>
                <w:left w:val="none" w:sz="0" w:space="0" w:color="auto"/>
                <w:bottom w:val="none" w:sz="0" w:space="0" w:color="auto"/>
                <w:right w:val="none" w:sz="0" w:space="0" w:color="auto"/>
                <w:bar w:val="none" w:sz="0" w:color="auto"/>
              </w:pBdr>
              <w:ind w:left="204"/>
              <w:rPr>
                <w:rFonts w:ascii="Arial" w:eastAsia="Times New Roman" w:hAnsi="Arial" w:cs="Arial"/>
              </w:rPr>
            </w:pPr>
            <w:r>
              <w:rPr>
                <w:rFonts w:ascii="Arial" w:hAnsi="Arial"/>
                <w:sz w:val="22"/>
                <w:szCs w:val="22"/>
              </w:rPr>
              <w:t>S B Crossfield</w:t>
            </w:r>
          </w:p>
          <w:p w:rsidR="00B53CAD" w:rsidRDefault="00245994" w:rsidP="00245994">
            <w:pPr>
              <w:pBdr>
                <w:top w:val="none" w:sz="0" w:space="0" w:color="auto"/>
                <w:left w:val="none" w:sz="0" w:space="0" w:color="auto"/>
                <w:bottom w:val="none" w:sz="0" w:space="0" w:color="auto"/>
                <w:right w:val="none" w:sz="0" w:space="0" w:color="auto"/>
                <w:bar w:val="none" w:sz="0" w:color="auto"/>
              </w:pBdr>
              <w:ind w:left="204"/>
              <w:rPr>
                <w:rFonts w:ascii="Arial" w:eastAsia="Times New Roman" w:hAnsi="Arial" w:cs="Arial"/>
              </w:rPr>
            </w:pPr>
            <w:r>
              <w:rPr>
                <w:rFonts w:ascii="Arial" w:hAnsi="Arial"/>
                <w:sz w:val="22"/>
                <w:szCs w:val="22"/>
              </w:rPr>
              <w:t>Col</w:t>
            </w:r>
          </w:p>
          <w:p w:rsidR="00B53CAD" w:rsidRDefault="00245994" w:rsidP="00245994">
            <w:pPr>
              <w:pBdr>
                <w:top w:val="none" w:sz="0" w:space="0" w:color="auto"/>
                <w:left w:val="none" w:sz="0" w:space="0" w:color="auto"/>
                <w:bottom w:val="none" w:sz="0" w:space="0" w:color="auto"/>
                <w:right w:val="none" w:sz="0" w:space="0" w:color="auto"/>
                <w:bar w:val="none" w:sz="0" w:color="auto"/>
              </w:pBdr>
              <w:ind w:left="204"/>
            </w:pPr>
            <w:r>
              <w:rPr>
                <w:rFonts w:ascii="Arial" w:hAnsi="Arial"/>
                <w:sz w:val="22"/>
                <w:szCs w:val="22"/>
              </w:rPr>
              <w:t>Director Ice Sports</w:t>
            </w:r>
          </w:p>
        </w:tc>
      </w:tr>
    </w:tbl>
    <w:p w:rsidR="00A633B2" w:rsidRDefault="00A633B2">
      <w:pPr>
        <w:pBdr>
          <w:top w:val="none" w:sz="0" w:space="0" w:color="auto"/>
          <w:left w:val="none" w:sz="0" w:space="0" w:color="auto"/>
          <w:bottom w:val="none" w:sz="0" w:space="0" w:color="auto"/>
          <w:right w:val="none" w:sz="0" w:space="0" w:color="auto"/>
          <w:bar w:val="none" w:sz="0" w:color="auto"/>
        </w:pBdr>
        <w:rPr>
          <w:rFonts w:ascii="Arial" w:hAnsi="Arial"/>
          <w:sz w:val="22"/>
          <w:szCs w:val="22"/>
        </w:rP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Annexes:</w:t>
      </w:r>
    </w:p>
    <w:p w:rsidR="00B53CAD" w:rsidRDefault="00B53CAD">
      <w:pPr>
        <w:pBdr>
          <w:top w:val="none" w:sz="0" w:space="0" w:color="auto"/>
          <w:left w:val="none" w:sz="0" w:space="0" w:color="auto"/>
          <w:bottom w:val="none" w:sz="0" w:space="0" w:color="auto"/>
          <w:right w:val="none" w:sz="0" w:space="0" w:color="auto"/>
          <w:bar w:val="none" w:sz="0" w:color="auto"/>
        </w:pBdr>
        <w:tabs>
          <w:tab w:val="left" w:pos="709"/>
        </w:tabs>
      </w:pP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lastRenderedPageBreak/>
        <w:t>AWSA Membership Application form.</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Athlete’s Declaration form.</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Ex RACING ICE 1 DIPCLEAR Certificate.</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Medical Bergen content list.</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Ex RACING ICE 1 EX RACING ICE 1 MEL.</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 xml:space="preserve">Ex RACING ICE 1 Participant Nominal Roll. </w:t>
      </w:r>
    </w:p>
    <w:p w:rsidR="00B53CAD" w:rsidRDefault="00B53CAD">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Pr>
          <w:rFonts w:ascii="Arial" w:hAnsi="Arial"/>
        </w:rPr>
        <w:t>Ex RACING ICE 1 Staff Nominal Roll.</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Distribution: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Dir</w:t>
      </w:r>
      <w:proofErr w:type="spellEnd"/>
      <w:r>
        <w:rPr>
          <w:rFonts w:ascii="Arial" w:hAnsi="Arial"/>
          <w:sz w:val="22"/>
          <w:szCs w:val="22"/>
        </w:rPr>
        <w:t xml:space="preserve"> Army Ice Sports*</w:t>
      </w:r>
    </w:p>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Dep</w:t>
      </w:r>
      <w:proofErr w:type="spellEnd"/>
      <w:r>
        <w:rPr>
          <w:rFonts w:ascii="Arial" w:hAnsi="Arial"/>
          <w:sz w:val="22"/>
          <w:szCs w:val="22"/>
        </w:rPr>
        <w:t xml:space="preserve"> </w:t>
      </w:r>
      <w:proofErr w:type="spellStart"/>
      <w:r>
        <w:rPr>
          <w:rFonts w:ascii="Arial" w:hAnsi="Arial"/>
          <w:sz w:val="22"/>
          <w:szCs w:val="22"/>
        </w:rPr>
        <w:t>Dir</w:t>
      </w:r>
      <w:proofErr w:type="spellEnd"/>
      <w:r>
        <w:rPr>
          <w:rFonts w:ascii="Arial" w:hAnsi="Arial"/>
          <w:sz w:val="22"/>
          <w:szCs w:val="22"/>
        </w:rPr>
        <w:t xml:space="preserve"> Army Ice Sports*</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All Staff*</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All Unit representatives/Individuals*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Copy to:</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Sec ASCB*</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Sec BFGSB*</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Sec AWSA*</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sectPr w:rsidR="00B53CAD">
          <w:headerReference w:type="default" r:id="rId16"/>
          <w:footerReference w:type="default" r:id="rId17"/>
          <w:pgSz w:w="11900" w:h="16840"/>
          <w:pgMar w:top="1134" w:right="1134" w:bottom="1134" w:left="1134" w:header="709" w:footer="709" w:gutter="0"/>
          <w:pgNumType w:start="1"/>
          <w:cols w:space="720"/>
        </w:sectPr>
      </w:pPr>
      <w:r>
        <w:rPr>
          <w:rFonts w:ascii="Arial" w:hAnsi="Arial"/>
          <w:sz w:val="22"/>
          <w:szCs w:val="22"/>
        </w:rPr>
        <w:t>*By email.</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b/>
          <w:bCs/>
          <w:sz w:val="22"/>
          <w:szCs w:val="22"/>
        </w:rPr>
        <w:lastRenderedPageBreak/>
        <w:tab/>
      </w:r>
      <w:r w:rsidR="00D37F52">
        <w:rPr>
          <w:rFonts w:ascii="Arial" w:eastAsia="Times New Roman" w:hAnsi="Arial" w:cs="Arial"/>
          <w:b/>
          <w:noProof/>
          <w:sz w:val="18"/>
          <w:szCs w:val="18"/>
          <w:lang w:val="en-GB" w:eastAsia="en-GB"/>
        </w:rPr>
        <w:drawing>
          <wp:inline distT="0" distB="0" distL="0" distR="0" wp14:anchorId="3190A42F" wp14:editId="14F76B5B">
            <wp:extent cx="6067425" cy="8001000"/>
            <wp:effectExtent l="0" t="0" r="9525"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7425" cy="8001000"/>
                    </a:xfrm>
                    <a:prstGeom prst="rect">
                      <a:avLst/>
                    </a:prstGeom>
                    <a:noFill/>
                    <a:ln>
                      <a:noFill/>
                    </a:ln>
                  </pic:spPr>
                </pic:pic>
              </a:graphicData>
            </a:graphic>
          </wp:inline>
        </w:drawing>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D37F52">
      <w:pPr>
        <w:pBdr>
          <w:top w:val="none" w:sz="0" w:space="0" w:color="auto"/>
          <w:left w:val="none" w:sz="0" w:space="0" w:color="auto"/>
          <w:bottom w:val="none" w:sz="0" w:space="0" w:color="auto"/>
          <w:right w:val="none" w:sz="0" w:space="0" w:color="auto"/>
          <w:bar w:val="none" w:sz="0" w:color="auto"/>
        </w:pBdr>
        <w:sectPr w:rsidR="00B53CAD">
          <w:headerReference w:type="default" r:id="rId19"/>
          <w:footerReference w:type="default" r:id="rId20"/>
          <w:pgSz w:w="11900" w:h="16840"/>
          <w:pgMar w:top="1134" w:right="1134" w:bottom="1134" w:left="1134" w:header="709" w:footer="709" w:gutter="0"/>
          <w:pgNumType w:start="1"/>
          <w:cols w:space="720"/>
          <w:rtlGutter/>
        </w:sectPr>
      </w:pPr>
      <w:r>
        <w:rPr>
          <w:noProof/>
          <w:lang w:val="en-GB" w:eastAsia="en-GB"/>
        </w:rPr>
        <w:lastRenderedPageBreak/>
        <w:drawing>
          <wp:inline distT="0" distB="0" distL="0" distR="0" wp14:anchorId="72DE3216" wp14:editId="51346064">
            <wp:extent cx="6086475" cy="845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p>
    <w:p w:rsidR="00B53CAD" w:rsidRDefault="00B53CAD"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lastRenderedPageBreak/>
        <w:t xml:space="preserve">Annex B to </w:t>
      </w:r>
    </w:p>
    <w:p w:rsidR="00405699" w:rsidRPr="00405699" w:rsidRDefault="00405699" w:rsidP="00405699">
      <w:pPr>
        <w:pBdr>
          <w:top w:val="none" w:sz="0" w:space="0" w:color="auto"/>
          <w:left w:val="none" w:sz="0" w:space="0" w:color="auto"/>
          <w:bottom w:val="none" w:sz="0" w:space="0" w:color="auto"/>
          <w:right w:val="none" w:sz="0" w:space="0" w:color="auto"/>
          <w:bar w:val="none" w:sz="0" w:color="auto"/>
        </w:pBdr>
        <w:ind w:left="7513"/>
        <w:rPr>
          <w:rFonts w:ascii="Arial" w:hAnsi="Arial"/>
          <w:b/>
          <w:sz w:val="22"/>
          <w:szCs w:val="22"/>
        </w:rPr>
      </w:pPr>
      <w:r w:rsidRPr="00405699">
        <w:rPr>
          <w:rFonts w:ascii="Arial" w:hAnsi="Arial"/>
          <w:b/>
          <w:sz w:val="22"/>
          <w:szCs w:val="22"/>
        </w:rPr>
        <w:t>AISC/RI1/AI17/18</w:t>
      </w:r>
    </w:p>
    <w:p w:rsidR="00B53CAD" w:rsidRDefault="00C72712"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t xml:space="preserve">Dated </w:t>
      </w:r>
      <w:r w:rsidR="002831AC">
        <w:rPr>
          <w:rFonts w:ascii="Arial" w:hAnsi="Arial"/>
          <w:b/>
          <w:bCs/>
          <w:sz w:val="22"/>
          <w:szCs w:val="22"/>
        </w:rPr>
        <w:t xml:space="preserve">1 </w:t>
      </w:r>
      <w:r w:rsidR="00405699">
        <w:rPr>
          <w:rFonts w:ascii="Arial" w:hAnsi="Arial"/>
          <w:b/>
          <w:bCs/>
          <w:sz w:val="22"/>
          <w:szCs w:val="22"/>
        </w:rPr>
        <w:t>Sep 17</w:t>
      </w:r>
    </w:p>
    <w:p w:rsidR="00B53CAD" w:rsidRDefault="00B53CAD">
      <w:pPr>
        <w:pBdr>
          <w:top w:val="none" w:sz="0" w:space="0" w:color="auto"/>
          <w:left w:val="none" w:sz="0" w:space="0" w:color="auto"/>
          <w:bottom w:val="none" w:sz="0" w:space="0" w:color="auto"/>
          <w:right w:val="none" w:sz="0" w:space="0" w:color="auto"/>
          <w:bar w:val="none" w:sz="0" w:color="auto"/>
        </w:pBdr>
        <w:ind w:firstLine="1170"/>
        <w:jc w:val="center"/>
      </w:pPr>
    </w:p>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ATHLETE</w:t>
      </w:r>
      <w:r>
        <w:rPr>
          <w:b/>
          <w:bCs/>
          <w:sz w:val="22"/>
          <w:szCs w:val="22"/>
        </w:rPr>
        <w:t>’</w:t>
      </w:r>
      <w:r>
        <w:rPr>
          <w:rFonts w:ascii="Arial" w:hAnsi="Arial"/>
          <w:b/>
          <w:bCs/>
          <w:sz w:val="22"/>
          <w:szCs w:val="22"/>
        </w:rPr>
        <w:t>S DECLARATION</w:t>
      </w:r>
    </w:p>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 xml:space="preserve">FOR TRAINING </w:t>
      </w:r>
      <w:r w:rsidR="00AF384E">
        <w:rPr>
          <w:rFonts w:ascii="Arial" w:hAnsi="Arial"/>
          <w:b/>
          <w:bCs/>
          <w:sz w:val="22"/>
          <w:szCs w:val="22"/>
        </w:rPr>
        <w:t>IN THE ARMY NOVICE ICE CAMP 2017</w:t>
      </w:r>
    </w:p>
    <w:p w:rsidR="00B53CAD" w:rsidRDefault="00B53CAD">
      <w:pPr>
        <w:pBdr>
          <w:top w:val="none" w:sz="0" w:space="0" w:color="auto"/>
          <w:left w:val="none" w:sz="0" w:space="0" w:color="auto"/>
          <w:bottom w:val="none" w:sz="0" w:space="0" w:color="auto"/>
          <w:right w:val="none" w:sz="0" w:space="0" w:color="auto"/>
          <w:bar w:val="none" w:sz="0" w:color="auto"/>
        </w:pBdr>
        <w:jc w:val="cente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 the undersigned, make the following declaration:</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6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664"/>
        <w:gridCol w:w="2664"/>
        <w:gridCol w:w="1980"/>
        <w:gridCol w:w="2340"/>
      </w:tblGrid>
      <w:tr w:rsidR="00B53CAD">
        <w:trPr>
          <w:trHeight w:val="253"/>
        </w:trPr>
        <w:tc>
          <w:tcPr>
            <w:tcW w:w="26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Last Name</w:t>
            </w:r>
          </w:p>
        </w:tc>
        <w:tc>
          <w:tcPr>
            <w:tcW w:w="26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First Name (s)</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Service Number</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Unit</w:t>
            </w:r>
          </w:p>
        </w:tc>
      </w:tr>
      <w:tr w:rsidR="00B53CAD">
        <w:trPr>
          <w:trHeight w:val="300"/>
        </w:trPr>
        <w:tc>
          <w:tcPr>
            <w:tcW w:w="26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26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493"/>
        </w:trPr>
        <w:tc>
          <w:tcPr>
            <w:tcW w:w="730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Discipline*: 2-Man Bob  /    Luge     /  Skeleton </w:t>
            </w:r>
          </w:p>
        </w:tc>
        <w:tc>
          <w:tcPr>
            <w:tcW w:w="23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Gender*:  Male/Female</w:t>
            </w: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*delete as applicable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1.</w:t>
      </w:r>
      <w:r>
        <w:rPr>
          <w:rFonts w:ascii="Arial" w:eastAsia="Times New Roman" w:hAnsi="Arial" w:cs="Arial"/>
          <w:b/>
          <w:bCs/>
          <w:sz w:val="22"/>
          <w:szCs w:val="22"/>
        </w:rPr>
        <w:tab/>
        <w:t>EX RACING ICE 1 RULES, REGULATIONS AND PROCEDURES.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I understand and accept that my participation in Ex RACING ICE 1 is subject to my acceptance of all rules applicable and in connection with such event.  I, therefore, agree to be submitted to such rules, regulations and procedures and to the jurisdiction of the </w:t>
      </w:r>
      <w:proofErr w:type="spellStart"/>
      <w:r>
        <w:rPr>
          <w:rFonts w:ascii="Arial" w:hAnsi="Arial"/>
          <w:sz w:val="22"/>
          <w:szCs w:val="22"/>
        </w:rPr>
        <w:t>organising</w:t>
      </w:r>
      <w:proofErr w:type="spellEnd"/>
      <w:r>
        <w:rPr>
          <w:rFonts w:ascii="Arial" w:hAnsi="Arial"/>
          <w:sz w:val="22"/>
          <w:szCs w:val="22"/>
        </w:rPr>
        <w:t xml:space="preserve"> committee of Ex RACING ICE 1 which is in charge of applying them.</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w:t>
      </w:r>
      <w:r>
        <w:rPr>
          <w:rFonts w:ascii="Arial" w:eastAsia="Times New Roman" w:hAnsi="Arial" w:cs="Arial"/>
          <w:b/>
          <w:bCs/>
          <w:sz w:val="22"/>
          <w:szCs w:val="22"/>
        </w:rPr>
        <w:tab/>
        <w:t>ACKNOWLEDGEMENT OF RISKS.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 am fully aware and conscious of the potential risks involved in competing in ice sport activities and of the risk caused by speed and gravitational forces.  I accept that the risk factors include environmental conditions and technical equipment.  I am further aware that certain movements or actions cannot always be anticipated or controlled and therefore cannot be avoided or prevented through safety measures.  Consequently, I know and accept that when I engage in such activities, my physical integrity and in extreme cases, even my life may be at risk.  Furthermore, I know and accept that the above mentioned dangers linked with my participation may threaten third parties within the competition and training area.  I will conduct my own inspection of training courses.  I will immediately notify the Ex RACING ICE 1 officials of any safety concerns I may have.  I understand that I am responsible for the choice of the appropriate equipment and of its condition, for the speed at which I slide and for the selection of my line through the course.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w:t>
      </w:r>
      <w:r>
        <w:rPr>
          <w:rFonts w:ascii="Arial" w:eastAsia="Times New Roman" w:hAnsi="Arial" w:cs="Arial"/>
          <w:b/>
          <w:bCs/>
          <w:sz w:val="22"/>
          <w:szCs w:val="22"/>
        </w:rPr>
        <w:tab/>
        <w:t>PERSONAL LIABILITY.</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 understand that I may be found personally liable to third parties for damages arising from bodily injury or property damage they may suffer as a result of an occurrence linked with my participation in training.  I agree that it is not the responsibility of Ex RACING ICE 1 staff to inspect or supervise my equipment.</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w:t>
      </w:r>
      <w:r>
        <w:rPr>
          <w:rFonts w:ascii="Arial" w:eastAsia="Times New Roman" w:hAnsi="Arial" w:cs="Arial"/>
          <w:b/>
          <w:bCs/>
          <w:sz w:val="22"/>
          <w:szCs w:val="22"/>
        </w:rPr>
        <w:tab/>
        <w:t>RELEASE.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To the extent permitted by the applicable law, I release the AWSA, my National Association, and the organizers and their respective members, directors, officers, employees, volunteers, contractors and agents from any liability for any loss, injury, or damage suffered in relation to my participation in AWSA sanctioned training.  This declaration shall also be binding on</w:t>
      </w:r>
    </w:p>
    <w:p w:rsidR="00B53CAD" w:rsidRDefault="00B53CAD">
      <w:pPr>
        <w:pBdr>
          <w:top w:val="none" w:sz="0" w:space="0" w:color="auto"/>
          <w:left w:val="none" w:sz="0" w:space="0" w:color="auto"/>
          <w:bottom w:val="none" w:sz="0" w:space="0" w:color="auto"/>
          <w:right w:val="none" w:sz="0" w:space="0" w:color="auto"/>
          <w:bar w:val="none" w:sz="0" w:color="auto"/>
        </w:pBdr>
      </w:pPr>
      <w:proofErr w:type="gramStart"/>
      <w:r>
        <w:rPr>
          <w:rFonts w:ascii="Arial" w:hAnsi="Arial"/>
          <w:sz w:val="22"/>
          <w:szCs w:val="22"/>
        </w:rPr>
        <w:t>my</w:t>
      </w:r>
      <w:proofErr w:type="gramEnd"/>
      <w:r>
        <w:rPr>
          <w:rFonts w:ascii="Arial" w:hAnsi="Arial"/>
          <w:sz w:val="22"/>
          <w:szCs w:val="22"/>
        </w:rPr>
        <w:t xml:space="preserve"> heirs, successors, beneficiaries, next of kin or assigns who might pursue any legal action in connection with the same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w:t>
      </w:r>
      <w:r>
        <w:rPr>
          <w:rFonts w:ascii="Arial" w:eastAsia="Times New Roman" w:hAnsi="Arial" w:cs="Arial"/>
          <w:b/>
          <w:bCs/>
          <w:sz w:val="22"/>
          <w:szCs w:val="22"/>
        </w:rPr>
        <w:tab/>
        <w:t>UNIT CONTACT DETAILS.</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977"/>
        <w:gridCol w:w="1978"/>
        <w:gridCol w:w="1978"/>
        <w:gridCol w:w="1978"/>
        <w:gridCol w:w="1978"/>
      </w:tblGrid>
      <w:tr w:rsidR="00B53CAD">
        <w:trPr>
          <w:trHeight w:val="493"/>
        </w:trPr>
        <w:tc>
          <w:tcPr>
            <w:tcW w:w="1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Unit Address</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UIN</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Duty Officer Mobile No. </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Adjt</w:t>
            </w:r>
            <w:proofErr w:type="spellEnd"/>
            <w:r>
              <w:rPr>
                <w:rFonts w:ascii="Arial" w:hAnsi="Arial"/>
                <w:sz w:val="22"/>
                <w:szCs w:val="22"/>
              </w:rPr>
              <w:t xml:space="preserve"> Name</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Adjt</w:t>
            </w:r>
            <w:proofErr w:type="spellEnd"/>
            <w:r>
              <w:rPr>
                <w:rFonts w:ascii="Arial" w:hAnsi="Arial"/>
                <w:sz w:val="22"/>
                <w:szCs w:val="22"/>
              </w:rPr>
              <w:t xml:space="preserve"> Telephone No.  </w:t>
            </w:r>
          </w:p>
        </w:tc>
      </w:tr>
      <w:tr w:rsidR="00B53CAD">
        <w:trPr>
          <w:trHeight w:val="973"/>
        </w:trPr>
        <w:tc>
          <w:tcPr>
            <w:tcW w:w="1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b/>
                <w:bCs/>
              </w:rPr>
            </w:pPr>
          </w:p>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6.</w:t>
      </w:r>
      <w:r>
        <w:rPr>
          <w:rFonts w:ascii="Arial" w:eastAsia="Times New Roman" w:hAnsi="Arial" w:cs="Arial"/>
          <w:b/>
          <w:bCs/>
          <w:sz w:val="22"/>
          <w:szCs w:val="22"/>
        </w:rPr>
        <w:tab/>
        <w:t>NEXT OF KIN.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 order to meet Diplomatic Clearance information requirements, I confirm that my JPA-nominated Next of Kin (</w:t>
      </w:r>
      <w:proofErr w:type="spellStart"/>
      <w:r>
        <w:rPr>
          <w:rFonts w:ascii="Arial" w:hAnsi="Arial"/>
          <w:sz w:val="22"/>
          <w:szCs w:val="22"/>
        </w:rPr>
        <w:t>NoK</w:t>
      </w:r>
      <w:proofErr w:type="spellEnd"/>
      <w:r>
        <w:rPr>
          <w:rFonts w:ascii="Arial" w:hAnsi="Arial"/>
          <w:sz w:val="22"/>
          <w:szCs w:val="22"/>
        </w:rPr>
        <w:t>) details are as follows below:</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367"/>
        <w:gridCol w:w="3258"/>
        <w:gridCol w:w="3223"/>
      </w:tblGrid>
      <w:tr w:rsidR="00B53CAD">
        <w:trPr>
          <w:trHeight w:val="493"/>
        </w:trPr>
        <w:tc>
          <w:tcPr>
            <w:tcW w:w="33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Name</w:t>
            </w:r>
          </w:p>
        </w:tc>
        <w:tc>
          <w:tcPr>
            <w:tcW w:w="3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Relationship</w:t>
            </w:r>
          </w:p>
        </w:tc>
        <w:tc>
          <w:tcPr>
            <w:tcW w:w="3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Contact Details (phone number only)</w:t>
            </w:r>
          </w:p>
        </w:tc>
      </w:tr>
      <w:tr w:rsidR="00B53CAD">
        <w:trPr>
          <w:trHeight w:val="973"/>
        </w:trPr>
        <w:tc>
          <w:tcPr>
            <w:tcW w:w="33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2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b/>
                <w:bCs/>
              </w:rPr>
            </w:pPr>
          </w:p>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7.</w:t>
      </w:r>
      <w:r>
        <w:rPr>
          <w:rFonts w:ascii="Arial" w:eastAsia="Times New Roman" w:hAnsi="Arial" w:cs="Arial"/>
          <w:b/>
          <w:bCs/>
          <w:sz w:val="22"/>
          <w:szCs w:val="22"/>
        </w:rPr>
        <w:tab/>
        <w:t>EHIC DETAILS.</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 the event of an emergency, it may be necessary to pass EHIC information to the local medical services to secure treatment for you.  Please enter the details from your EHIC below:</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408"/>
        <w:gridCol w:w="1407"/>
        <w:gridCol w:w="1407"/>
        <w:gridCol w:w="1405"/>
        <w:gridCol w:w="1407"/>
        <w:gridCol w:w="1407"/>
        <w:gridCol w:w="1407"/>
      </w:tblGrid>
      <w:tr w:rsidR="00B53CAD">
        <w:trPr>
          <w:trHeight w:val="733"/>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 Name</w:t>
            </w: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 Given Names</w:t>
            </w: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 Date of Birth</w:t>
            </w:r>
          </w:p>
        </w:tc>
        <w:tc>
          <w:tcPr>
            <w:tcW w:w="14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6. Personal ID No.</w:t>
            </w: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7. ID No. of the Institution</w:t>
            </w: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8. ID No. of the card</w:t>
            </w: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9. Expiry Date</w:t>
            </w:r>
          </w:p>
        </w:tc>
      </w:tr>
      <w:tr w:rsidR="00B53CAD">
        <w:trPr>
          <w:trHeight w:val="973"/>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b/>
                <w:bCs/>
              </w:rPr>
            </w:pPr>
          </w:p>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8.</w:t>
      </w:r>
      <w:r>
        <w:rPr>
          <w:rFonts w:ascii="Arial" w:eastAsia="Times New Roman" w:hAnsi="Arial" w:cs="Arial"/>
          <w:b/>
          <w:bCs/>
          <w:sz w:val="22"/>
          <w:szCs w:val="22"/>
        </w:rPr>
        <w:tab/>
        <w:t>ICE SPORTS INSURANCE.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 the event of an emergency, it may be necessary to pass ice sports insurance cover information to the local medical services to secure treatment for you.  Please enter the details from your policy documentation below:</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462"/>
        <w:gridCol w:w="2462"/>
        <w:gridCol w:w="2461"/>
        <w:gridCol w:w="2463"/>
      </w:tblGrid>
      <w:tr w:rsidR="00B53CAD">
        <w:trPr>
          <w:trHeight w:val="723"/>
        </w:trPr>
        <w:tc>
          <w:tcPr>
            <w:tcW w:w="24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Name of the Policyholder</w:t>
            </w:r>
          </w:p>
        </w:tc>
        <w:tc>
          <w:tcPr>
            <w:tcW w:w="24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Name of Insurer</w:t>
            </w:r>
          </w:p>
        </w:tc>
        <w:tc>
          <w:tcPr>
            <w:tcW w:w="24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Policy No.</w:t>
            </w:r>
          </w:p>
        </w:tc>
        <w:tc>
          <w:tcPr>
            <w:tcW w:w="2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Emergency Medical Contact Telephone No.</w:t>
            </w:r>
          </w:p>
        </w:tc>
      </w:tr>
      <w:tr w:rsidR="00B53CAD">
        <w:trPr>
          <w:trHeight w:val="973"/>
        </w:trPr>
        <w:tc>
          <w:tcPr>
            <w:tcW w:w="24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24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24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2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b/>
                <w:bCs/>
              </w:rPr>
            </w:pPr>
          </w:p>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ind w:left="108" w:hanging="108"/>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lastRenderedPageBreak/>
        <w:t>9.</w:t>
      </w:r>
      <w:r>
        <w:rPr>
          <w:rFonts w:ascii="Arial" w:eastAsia="Times New Roman" w:hAnsi="Arial" w:cs="Arial"/>
          <w:b/>
          <w:bCs/>
          <w:sz w:val="22"/>
          <w:szCs w:val="22"/>
        </w:rPr>
        <w:tab/>
        <w:t>ATHLETE</w:t>
      </w:r>
      <w:r>
        <w:rPr>
          <w:rFonts w:cs="Arial Unicode MS"/>
          <w:b/>
          <w:bCs/>
          <w:sz w:val="22"/>
          <w:szCs w:val="22"/>
        </w:rPr>
        <w:t>’</w:t>
      </w:r>
      <w:r>
        <w:rPr>
          <w:rFonts w:ascii="Arial" w:hAnsi="Arial"/>
          <w:b/>
          <w:bCs/>
          <w:sz w:val="22"/>
          <w:szCs w:val="22"/>
        </w:rPr>
        <w:t>S DECLARATION.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 understand that all details will be held by the Ex RACING ICE 1 Comd and that they will be treated in confidence and used only in the event of an emergency for the provision of medical assistance or military casualty reporting.  I have read and understood the above Athlete's Declaration.</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Signature: _____________________________________</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Print Name: ____________________________________</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F770C7">
        <w:rPr>
          <w:rFonts w:ascii="Arial" w:hAnsi="Arial" w:cs="Arial"/>
          <w:sz w:val="22"/>
          <w:szCs w:val="22"/>
        </w:rPr>
        <w:t>Date: _________________________</w:t>
      </w:r>
    </w:p>
    <w:p w:rsidR="00B53CAD"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p w:rsidR="00B53CAD"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p w:rsidR="00B53CAD"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p w:rsidR="00B53CAD"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p w:rsidR="00B53CAD" w:rsidRPr="00F770C7" w:rsidRDefault="00B53CAD" w:rsidP="00F770C7">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p w:rsidR="00B53CAD" w:rsidRDefault="00B53CAD" w:rsidP="00F770C7">
      <w:pPr>
        <w:pBdr>
          <w:top w:val="none" w:sz="0" w:space="0" w:color="auto"/>
          <w:left w:val="none" w:sz="0" w:space="0" w:color="auto"/>
          <w:bottom w:val="none" w:sz="0" w:space="0" w:color="auto"/>
          <w:right w:val="none" w:sz="0" w:space="0" w:color="auto"/>
          <w:bar w:val="none" w:sz="0" w:color="auto"/>
        </w:pBdr>
      </w:pPr>
    </w:p>
    <w:p w:rsidR="00B53CAD" w:rsidRDefault="00B53CAD" w:rsidP="00F770C7">
      <w:pPr>
        <w:pBdr>
          <w:top w:val="none" w:sz="0" w:space="0" w:color="auto"/>
          <w:left w:val="none" w:sz="0" w:space="0" w:color="auto"/>
          <w:bottom w:val="none" w:sz="0" w:space="0" w:color="auto"/>
          <w:right w:val="none" w:sz="0" w:space="0" w:color="auto"/>
          <w:bar w:val="none" w:sz="0" w:color="auto"/>
        </w:pBdr>
        <w:sectPr w:rsidR="00B53CAD" w:rsidSect="00F770C7">
          <w:headerReference w:type="default" r:id="rId22"/>
          <w:footerReference w:type="default" r:id="rId23"/>
          <w:pgSz w:w="11900" w:h="16840"/>
          <w:pgMar w:top="1134" w:right="1134" w:bottom="1134" w:left="1134" w:header="709" w:footer="709" w:gutter="0"/>
          <w:pgNumType w:start="1"/>
          <w:cols w:space="720"/>
        </w:sectPr>
      </w:pP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firstLine="4820"/>
      </w:pPr>
      <w:r>
        <w:rPr>
          <w:rFonts w:ascii="Arial" w:hAnsi="Arial"/>
          <w:b/>
          <w:bCs/>
          <w:sz w:val="22"/>
          <w:szCs w:val="22"/>
        </w:rPr>
        <w:lastRenderedPageBreak/>
        <w:t xml:space="preserve">Annex D to </w:t>
      </w:r>
    </w:p>
    <w:p w:rsidR="00405699" w:rsidRPr="00405699" w:rsidRDefault="00405699" w:rsidP="00405699">
      <w:pPr>
        <w:pBdr>
          <w:top w:val="none" w:sz="0" w:space="0" w:color="auto"/>
          <w:left w:val="none" w:sz="0" w:space="0" w:color="auto"/>
          <w:bottom w:val="none" w:sz="0" w:space="0" w:color="auto"/>
          <w:right w:val="none" w:sz="0" w:space="0" w:color="auto"/>
          <w:bar w:val="none" w:sz="0" w:color="auto"/>
        </w:pBdr>
        <w:ind w:left="7513" w:firstLine="4820"/>
        <w:rPr>
          <w:rFonts w:ascii="Arial" w:hAnsi="Arial"/>
          <w:b/>
          <w:sz w:val="22"/>
          <w:szCs w:val="22"/>
        </w:rPr>
      </w:pPr>
      <w:r w:rsidRPr="00405699">
        <w:rPr>
          <w:rFonts w:ascii="Arial" w:hAnsi="Arial"/>
          <w:b/>
          <w:sz w:val="22"/>
          <w:szCs w:val="22"/>
        </w:rPr>
        <w:t>AISC/RI1/AI17/18</w:t>
      </w: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firstLine="4820"/>
      </w:pPr>
      <w:r>
        <w:rPr>
          <w:rFonts w:ascii="Arial" w:hAnsi="Arial"/>
          <w:b/>
          <w:bCs/>
          <w:sz w:val="22"/>
          <w:szCs w:val="22"/>
        </w:rPr>
        <w:t>Dated 1 Sep 17</w:t>
      </w:r>
    </w:p>
    <w:p w:rsidR="00B53CAD" w:rsidRDefault="00B53CAD">
      <w:pPr>
        <w:pBdr>
          <w:top w:val="none" w:sz="0" w:space="0" w:color="auto"/>
          <w:left w:val="none" w:sz="0" w:space="0" w:color="auto"/>
          <w:bottom w:val="none" w:sz="0" w:space="0" w:color="auto"/>
          <w:right w:val="none" w:sz="0" w:space="0" w:color="auto"/>
          <w:bar w:val="none" w:sz="0" w:color="auto"/>
        </w:pBdr>
        <w:ind w:left="10773" w:firstLine="567"/>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EX RACING ICE 1 MEDICAL EQUIPMENT LIST</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1179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64"/>
        <w:gridCol w:w="160"/>
        <w:gridCol w:w="3119"/>
        <w:gridCol w:w="1275"/>
        <w:gridCol w:w="1275"/>
        <w:gridCol w:w="850"/>
        <w:gridCol w:w="1417"/>
        <w:gridCol w:w="3137"/>
      </w:tblGrid>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SER</w:t>
            </w:r>
          </w:p>
        </w:tc>
        <w:tc>
          <w:tcPr>
            <w:tcW w:w="3119"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ITEM</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REQ</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SOURCE</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HELD</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LOCATION</w:t>
            </w:r>
          </w:p>
        </w:tc>
        <w:tc>
          <w:tcPr>
            <w:tcW w:w="313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REMARKS</w:t>
            </w: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558 MED MODULE</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558 Med Module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Focus on trauma component</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Traction Splints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Inflatable splints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4</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SAM Pelvic Splint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Semi Rigid Conforming Splint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4</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GODFREY BAG</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6</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Godfrey Bag</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7</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Adhesive Dressing</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8</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Non-Adhesive Dressing</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9</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Antiseptic Fluid Sachet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Swabs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lastRenderedPageBreak/>
              <w:t>11</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Iodine-impregnated Gauze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12</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Betadine</w:t>
            </w:r>
            <w:proofErr w:type="spellEnd"/>
            <w:r>
              <w:rPr>
                <w:rFonts w:ascii="Arial" w:hAnsi="Arial"/>
                <w:sz w:val="22"/>
                <w:szCs w:val="22"/>
              </w:rPr>
              <w:t xml:space="preserve"> Spray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13</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Cold Spray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14</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Crepe Bandages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15</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Tubigrip</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16</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Thin plastic carrier bags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(for snow packs)</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17</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Finger Splints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73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Emergency Bandage (in addition to 558 Med Module)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73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Iodine-Impregnated Scrubbing Brushes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SER</w:t>
            </w:r>
          </w:p>
        </w:tc>
        <w:tc>
          <w:tcPr>
            <w:tcW w:w="3119"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ITEM</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REQ</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SOURCE</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HELD</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LOCATION</w:t>
            </w:r>
          </w:p>
        </w:tc>
        <w:tc>
          <w:tcPr>
            <w:tcW w:w="313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REMARKS</w:t>
            </w: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GODFREY BAG (CONT.)</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Plasters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21</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Zinc Oxide Tape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22</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Triangular Bandages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23</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Eye Wash</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24</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Eye Pads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OXYGEN</w:t>
            </w:r>
          </w:p>
        </w:tc>
      </w:tr>
      <w:tr w:rsidR="00B53CAD">
        <w:trPr>
          <w:trHeight w:val="300"/>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25</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O2 Cylinder (D-Size)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Confirm safe to fly</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lastRenderedPageBreak/>
              <w:t>26</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Entonox</w:t>
            </w:r>
            <w:proofErr w:type="spellEnd"/>
            <w:r>
              <w:rPr>
                <w:rFonts w:ascii="Arial" w:hAnsi="Arial"/>
                <w:sz w:val="22"/>
                <w:szCs w:val="22"/>
              </w:rPr>
              <w:t xml:space="preserve"> Cylinder (D-Size)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DRUGS</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27</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CoCodamol</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500/30mg</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28</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Diclofenac</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50mg</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29</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Paracetomol</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500mg</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30</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Ibruprofen</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10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400mg </w:t>
            </w:r>
          </w:p>
        </w:tc>
      </w:tr>
      <w:tr w:rsidR="00B53CAD">
        <w:trPr>
          <w:trHeight w:val="49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31</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Antihistamine</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Chlorphenamine</w:t>
            </w:r>
            <w:proofErr w:type="spellEnd"/>
            <w:r>
              <w:rPr>
                <w:rFonts w:ascii="Arial" w:hAnsi="Arial"/>
                <w:sz w:val="22"/>
                <w:szCs w:val="22"/>
              </w:rPr>
              <w:t xml:space="preserve"> (</w:t>
            </w:r>
            <w:proofErr w:type="spellStart"/>
            <w:r>
              <w:rPr>
                <w:rFonts w:ascii="Arial" w:hAnsi="Arial"/>
                <w:sz w:val="22"/>
                <w:szCs w:val="22"/>
              </w:rPr>
              <w:t>Piriton</w:t>
            </w:r>
            <w:proofErr w:type="spellEnd"/>
            <w:r>
              <w:rPr>
                <w:rFonts w:ascii="Arial" w:hAnsi="Arial"/>
                <w:sz w:val="22"/>
                <w:szCs w:val="22"/>
              </w:rPr>
              <w:t>)</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32</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Buscopan</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253"/>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33</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Throat Lozenges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5 x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sz w:val="22"/>
                <w:szCs w:val="22"/>
              </w:rPr>
              <w:t> </w:t>
            </w:r>
          </w:p>
        </w:tc>
      </w:tr>
      <w:tr w:rsidR="00B53CAD">
        <w:trPr>
          <w:trHeight w:val="300"/>
        </w:trPr>
        <w:tc>
          <w:tcPr>
            <w:tcW w:w="7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34</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Electrolyte Sachets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2 x large </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Diarolyte</w:t>
            </w:r>
            <w:proofErr w:type="spellEnd"/>
            <w:r>
              <w:rPr>
                <w:rFonts w:ascii="Arial" w:hAnsi="Arial"/>
                <w:sz w:val="22"/>
                <w:szCs w:val="22"/>
              </w:rPr>
              <w:t xml:space="preserve"> or similar</w:t>
            </w:r>
          </w:p>
        </w:tc>
      </w:tr>
      <w:tr w:rsidR="00B53CAD">
        <w:trPr>
          <w:trHeight w:val="253"/>
        </w:trPr>
        <w:tc>
          <w:tcPr>
            <w:tcW w:w="11797"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MISCELLANEOUS</w:t>
            </w:r>
          </w:p>
        </w:tc>
      </w:tr>
      <w:tr w:rsidR="00B53CAD">
        <w:trPr>
          <w:trHeight w:val="483"/>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35</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Disposable kidney dishes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300"/>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36</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Sterile Nursing Packs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300"/>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37</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Scoop Stretcher</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300"/>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38</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Blankets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4</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300"/>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39</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Blizzard Pack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trPr>
          <w:trHeight w:val="300"/>
        </w:trPr>
        <w:tc>
          <w:tcPr>
            <w:tcW w:w="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40</w:t>
            </w:r>
          </w:p>
        </w:tc>
        <w:tc>
          <w:tcPr>
            <w:tcW w:w="32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 xml:space="preserve">Large </w:t>
            </w:r>
            <w:proofErr w:type="spellStart"/>
            <w:r>
              <w:rPr>
                <w:rFonts w:ascii="Arial" w:hAnsi="Arial"/>
                <w:sz w:val="22"/>
                <w:szCs w:val="22"/>
              </w:rPr>
              <w:t>Holdall</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c>
          <w:tcPr>
            <w:tcW w:w="31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ind w:left="108" w:hanging="108"/>
      </w:pP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sectPr w:rsidR="00B53CAD" w:rsidSect="00F770C7">
          <w:footerReference w:type="default" r:id="rId24"/>
          <w:pgSz w:w="16840" w:h="11900" w:orient="landscape"/>
          <w:pgMar w:top="1134" w:right="1134" w:bottom="1134" w:left="1134" w:header="709" w:footer="709" w:gutter="0"/>
          <w:pgNumType w:start="1"/>
          <w:cols w:space="720"/>
        </w:sectPr>
      </w:pP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lastRenderedPageBreak/>
        <w:t xml:space="preserve">Annex E to </w:t>
      </w:r>
    </w:p>
    <w:p w:rsidR="00405699" w:rsidRPr="00405699" w:rsidRDefault="00405699" w:rsidP="00405699">
      <w:pPr>
        <w:pBdr>
          <w:top w:val="none" w:sz="0" w:space="0" w:color="auto"/>
          <w:left w:val="none" w:sz="0" w:space="0" w:color="auto"/>
          <w:bottom w:val="none" w:sz="0" w:space="0" w:color="auto"/>
          <w:right w:val="none" w:sz="0" w:space="0" w:color="auto"/>
          <w:bar w:val="none" w:sz="0" w:color="auto"/>
        </w:pBdr>
        <w:ind w:left="7513"/>
        <w:rPr>
          <w:rFonts w:ascii="Arial" w:hAnsi="Arial"/>
          <w:b/>
          <w:sz w:val="22"/>
          <w:szCs w:val="22"/>
        </w:rPr>
      </w:pPr>
      <w:r w:rsidRPr="00405699">
        <w:rPr>
          <w:rFonts w:ascii="Arial" w:hAnsi="Arial"/>
          <w:b/>
          <w:sz w:val="22"/>
          <w:szCs w:val="22"/>
        </w:rPr>
        <w:t>AISC/RI1/AI17/18</w:t>
      </w: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t>Dated 1 Sep 17</w:t>
      </w:r>
    </w:p>
    <w:p w:rsidR="00B53CAD" w:rsidRDefault="00B53CAD" w:rsidP="00C72712">
      <w:pPr>
        <w:pBdr>
          <w:top w:val="none" w:sz="0" w:space="0" w:color="auto"/>
          <w:left w:val="none" w:sz="0" w:space="0" w:color="auto"/>
          <w:bottom w:val="none" w:sz="0" w:space="0" w:color="auto"/>
          <w:right w:val="none" w:sz="0" w:space="0" w:color="auto"/>
          <w:bar w:val="none" w:sz="0" w:color="auto"/>
        </w:pBdr>
        <w:jc w:val="both"/>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EX RACING ICE 1 MEL</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5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233"/>
        <w:gridCol w:w="1313"/>
        <w:gridCol w:w="12"/>
        <w:gridCol w:w="2033"/>
        <w:gridCol w:w="1418"/>
        <w:gridCol w:w="1558"/>
        <w:gridCol w:w="1985"/>
      </w:tblGrid>
      <w:tr w:rsidR="007769BA" w:rsidTr="003318A2">
        <w:trPr>
          <w:trHeight w:val="253"/>
        </w:trPr>
        <w:tc>
          <w:tcPr>
            <w:tcW w:w="9552" w:type="dxa"/>
            <w:gridSpan w:val="7"/>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769BA" w:rsidRPr="003E2BAA" w:rsidRDefault="007769BA">
            <w:pPr>
              <w:pBdr>
                <w:top w:val="none" w:sz="0" w:space="0" w:color="auto"/>
                <w:left w:val="none" w:sz="0" w:space="0" w:color="auto"/>
                <w:bottom w:val="none" w:sz="0" w:space="0" w:color="auto"/>
                <w:right w:val="none" w:sz="0" w:space="0" w:color="auto"/>
                <w:bar w:val="none" w:sz="0" w:color="auto"/>
              </w:pBdr>
              <w:jc w:val="center"/>
              <w:rPr>
                <w:rFonts w:ascii="Arial" w:hAnsi="Arial"/>
                <w:b/>
              </w:rPr>
            </w:pPr>
            <w:r>
              <w:rPr>
                <w:rFonts w:ascii="Arial" w:hAnsi="Arial"/>
                <w:b/>
                <w:sz w:val="22"/>
                <w:szCs w:val="22"/>
              </w:rPr>
              <w:t>WEEK ONE</w:t>
            </w:r>
          </w:p>
        </w:tc>
      </w:tr>
      <w:tr w:rsidR="00B53CAD" w:rsidTr="003E2698">
        <w:trPr>
          <w:trHeight w:val="253"/>
        </w:trPr>
        <w:tc>
          <w:tcPr>
            <w:tcW w:w="12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DATE</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TIME</w:t>
            </w:r>
          </w:p>
        </w:tc>
        <w:tc>
          <w:tcPr>
            <w:tcW w:w="20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ITEM</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rsidP="00C72712">
            <w:pPr>
              <w:pBdr>
                <w:top w:val="none" w:sz="0" w:space="0" w:color="auto"/>
                <w:left w:val="none" w:sz="0" w:space="0" w:color="auto"/>
                <w:bottom w:val="none" w:sz="0" w:space="0" w:color="auto"/>
                <w:right w:val="none" w:sz="0" w:space="0" w:color="auto"/>
                <w:bar w:val="none" w:sz="0" w:color="auto"/>
              </w:pBdr>
              <w:jc w:val="right"/>
              <w:rPr>
                <w:b/>
              </w:rPr>
            </w:pPr>
            <w:r w:rsidRPr="003E2BAA">
              <w:rPr>
                <w:rFonts w:ascii="Arial" w:hAnsi="Arial"/>
                <w:b/>
                <w:sz w:val="22"/>
                <w:szCs w:val="22"/>
              </w:rPr>
              <w:t>LOCATION</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rsidP="00C72712">
            <w:pPr>
              <w:pBdr>
                <w:top w:val="none" w:sz="0" w:space="0" w:color="auto"/>
                <w:left w:val="none" w:sz="0" w:space="0" w:color="auto"/>
                <w:bottom w:val="none" w:sz="0" w:space="0" w:color="auto"/>
                <w:right w:val="none" w:sz="0" w:space="0" w:color="auto"/>
                <w:bar w:val="none" w:sz="0" w:color="auto"/>
              </w:pBdr>
              <w:jc w:val="right"/>
              <w:rPr>
                <w:b/>
              </w:rPr>
            </w:pPr>
            <w:r w:rsidRPr="003E2BAA">
              <w:rPr>
                <w:rFonts w:ascii="Arial" w:hAnsi="Arial"/>
                <w:b/>
                <w:sz w:val="22"/>
                <w:szCs w:val="22"/>
              </w:rPr>
              <w:t>LEAD</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B53CAD" w:rsidRPr="003E2BAA" w:rsidRDefault="00B53CAD" w:rsidP="00C72712">
            <w:pPr>
              <w:pBdr>
                <w:top w:val="none" w:sz="0" w:space="0" w:color="auto"/>
                <w:left w:val="none" w:sz="0" w:space="0" w:color="auto"/>
                <w:bottom w:val="none" w:sz="0" w:space="0" w:color="auto"/>
                <w:right w:val="none" w:sz="0" w:space="0" w:color="auto"/>
                <w:bar w:val="none" w:sz="0" w:color="auto"/>
              </w:pBdr>
              <w:jc w:val="right"/>
              <w:rPr>
                <w:b/>
              </w:rPr>
            </w:pPr>
            <w:r w:rsidRPr="003E2BAA">
              <w:rPr>
                <w:rFonts w:ascii="Arial" w:hAnsi="Arial"/>
                <w:b/>
                <w:sz w:val="22"/>
                <w:szCs w:val="22"/>
              </w:rPr>
              <w:t>REMARKS</w:t>
            </w: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25</w:t>
            </w:r>
            <w:r w:rsidR="003E2698">
              <w:rPr>
                <w:rFonts w:ascii="Arial" w:hAnsi="Arial"/>
                <w:sz w:val="22"/>
                <w:szCs w:val="22"/>
              </w:rPr>
              <w:t xml:space="preserve"> Nov</w:t>
            </w:r>
            <w:r>
              <w:rPr>
                <w:rFonts w:ascii="Arial" w:hAnsi="Arial"/>
                <w:sz w:val="22"/>
                <w:szCs w:val="22"/>
              </w:rPr>
              <w:t xml:space="preserve"> 17</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2C76D0" w:rsidP="003E269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1400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Depart Aldershot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St Omer </w:t>
            </w:r>
            <w:proofErr w:type="spellStart"/>
            <w:r>
              <w:rPr>
                <w:rFonts w:ascii="Arial" w:hAnsi="Arial"/>
                <w:sz w:val="22"/>
                <w:szCs w:val="22"/>
              </w:rPr>
              <w:t>Bks</w:t>
            </w:r>
            <w:proofErr w:type="spellEnd"/>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Ms Walters</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1905</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Dover to Calais ferry</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Dover</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26</w:t>
            </w:r>
            <w:r w:rsidR="003E2698">
              <w:rPr>
                <w:rFonts w:ascii="Arial" w:hAnsi="Arial"/>
                <w:sz w:val="22"/>
                <w:szCs w:val="22"/>
              </w:rPr>
              <w:t xml:space="preserve"> Nov</w:t>
            </w:r>
            <w:r>
              <w:rPr>
                <w:rFonts w:ascii="Arial" w:hAnsi="Arial"/>
                <w:sz w:val="22"/>
                <w:szCs w:val="22"/>
              </w:rPr>
              <w:t xml:space="preserve"> 17</w:t>
            </w:r>
            <w:r w:rsidR="00B53CAD">
              <w:rPr>
                <w:rFonts w:ascii="Arial" w:hAnsi="Arial"/>
                <w:sz w:val="22"/>
                <w:szCs w:val="22"/>
              </w:rPr>
              <w:t xml:space="preserve"> </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1300-1500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Arrive Igls</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Igls</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121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1500-1600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Registration</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Must have insurance, athletes declaration and EHIC documents</w:t>
            </w:r>
          </w:p>
        </w:tc>
      </w:tr>
      <w:tr w:rsidR="00B53CAD" w:rsidTr="003E2698">
        <w:trPr>
          <w:trHeight w:val="121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1600- 2100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Track walk</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Tbc</w:t>
            </w:r>
            <w:proofErr w:type="spellEnd"/>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282"/>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1830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Introductory brief</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Pr>
                <w:rFonts w:ascii="Arial" w:hAnsi="Arial"/>
                <w:sz w:val="22"/>
                <w:szCs w:val="22"/>
              </w:rPr>
              <w:t>Discipline briefs</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Meal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r w:rsidR="00B53CAD">
              <w:rPr>
                <w:rFonts w:ascii="Arial" w:hAnsi="Arial"/>
                <w:sz w:val="22"/>
                <w:szCs w:val="22"/>
              </w:rPr>
              <w:t xml:space="preserve"> </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0700-0800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Breakfast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Discipline </w:t>
            </w:r>
            <w:r w:rsidR="0019506C">
              <w:rPr>
                <w:rFonts w:ascii="Arial" w:hAnsi="Arial"/>
                <w:sz w:val="22"/>
                <w:szCs w:val="22"/>
              </w:rPr>
              <w:t>dependent</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Track walk</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Track</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Discipline </w:t>
            </w:r>
            <w:r w:rsidR="0019506C">
              <w:rPr>
                <w:rFonts w:ascii="Arial" w:hAnsi="Arial"/>
                <w:sz w:val="22"/>
                <w:szCs w:val="22"/>
              </w:rPr>
              <w:t>dependent</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Training</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Track</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25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briefing</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370"/>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1830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meal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27 Nov-</w:t>
            </w:r>
            <w:r w:rsidR="0019506C">
              <w:rPr>
                <w:rFonts w:ascii="Arial" w:hAnsi="Arial"/>
                <w:sz w:val="22"/>
                <w:szCs w:val="22"/>
              </w:rPr>
              <w:t xml:space="preserve">   </w:t>
            </w:r>
            <w:r>
              <w:rPr>
                <w:rFonts w:ascii="Arial" w:hAnsi="Arial"/>
                <w:sz w:val="22"/>
                <w:szCs w:val="22"/>
              </w:rPr>
              <w:t>1</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1930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admin time</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3E2698">
        <w:trPr>
          <w:trHeight w:val="282"/>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0800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Depart Igls</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2355</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Calais to Dover ferry</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Calais</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3E2698">
        <w:trPr>
          <w:trHeight w:val="746"/>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lastRenderedPageBreak/>
              <w:t>3</w:t>
            </w:r>
            <w:r w:rsidR="003E2698">
              <w:rPr>
                <w:rFonts w:ascii="Arial" w:hAnsi="Arial"/>
                <w:sz w:val="22"/>
                <w:szCs w:val="22"/>
              </w:rPr>
              <w:t xml:space="preserve"> Dec</w:t>
            </w:r>
          </w:p>
        </w:tc>
        <w:tc>
          <w:tcPr>
            <w:tcW w:w="13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0300</w:t>
            </w:r>
          </w:p>
        </w:tc>
        <w:tc>
          <w:tcPr>
            <w:tcW w:w="2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Arrive Aldershot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St Omer </w:t>
            </w:r>
            <w:proofErr w:type="spellStart"/>
            <w:r>
              <w:rPr>
                <w:rFonts w:ascii="Arial" w:hAnsi="Arial"/>
                <w:sz w:val="22"/>
                <w:szCs w:val="22"/>
              </w:rPr>
              <w:t>Bks</w:t>
            </w:r>
            <w:proofErr w:type="spellEnd"/>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E15686">
        <w:trPr>
          <w:trHeight w:val="373"/>
        </w:trPr>
        <w:tc>
          <w:tcPr>
            <w:tcW w:w="9552" w:type="dxa"/>
            <w:gridSpan w:val="7"/>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7769BA" w:rsidP="0019506C">
            <w:pPr>
              <w:pBdr>
                <w:top w:val="none" w:sz="0" w:space="0" w:color="auto"/>
                <w:left w:val="none" w:sz="0" w:space="0" w:color="auto"/>
                <w:bottom w:val="none" w:sz="0" w:space="0" w:color="auto"/>
                <w:right w:val="none" w:sz="0" w:space="0" w:color="auto"/>
                <w:bar w:val="none" w:sz="0" w:color="auto"/>
              </w:pBdr>
              <w:rPr>
                <w:rFonts w:ascii="Arial" w:hAnsi="Arial"/>
                <w:b/>
              </w:rPr>
            </w:pPr>
            <w:r>
              <w:rPr>
                <w:rFonts w:ascii="Arial" w:hAnsi="Arial"/>
                <w:b/>
                <w:sz w:val="22"/>
                <w:szCs w:val="22"/>
              </w:rPr>
              <w:t>WEEK TWO</w:t>
            </w:r>
          </w:p>
        </w:tc>
      </w:tr>
      <w:tr w:rsidR="00B53CAD" w:rsidTr="003E2BAA">
        <w:trPr>
          <w:trHeight w:val="373"/>
        </w:trPr>
        <w:tc>
          <w:tcPr>
            <w:tcW w:w="123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19506C">
            <w:pPr>
              <w:pBdr>
                <w:top w:val="none" w:sz="0" w:space="0" w:color="auto"/>
                <w:left w:val="none" w:sz="0" w:space="0" w:color="auto"/>
                <w:bottom w:val="none" w:sz="0" w:space="0" w:color="auto"/>
                <w:right w:val="none" w:sz="0" w:space="0" w:color="auto"/>
                <w:bar w:val="none" w:sz="0" w:color="auto"/>
              </w:pBdr>
              <w:rPr>
                <w:b/>
              </w:rPr>
            </w:pPr>
            <w:r w:rsidRPr="003E2BAA">
              <w:rPr>
                <w:rFonts w:ascii="Arial" w:hAnsi="Arial"/>
                <w:b/>
                <w:sz w:val="22"/>
                <w:szCs w:val="22"/>
              </w:rPr>
              <w:t>DATE</w:t>
            </w:r>
          </w:p>
        </w:tc>
        <w:tc>
          <w:tcPr>
            <w:tcW w:w="131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3E2BAA">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TIME</w:t>
            </w:r>
          </w:p>
        </w:tc>
        <w:tc>
          <w:tcPr>
            <w:tcW w:w="2045"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3E2BAA">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ITEM</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3E2BAA">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LOCATION</w:t>
            </w:r>
          </w:p>
        </w:tc>
        <w:tc>
          <w:tcPr>
            <w:tcW w:w="1558"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3E2BAA">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LEAD</w:t>
            </w:r>
          </w:p>
        </w:tc>
        <w:tc>
          <w:tcPr>
            <w:tcW w:w="198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bottom"/>
          </w:tcPr>
          <w:p w:rsidR="00B53CAD" w:rsidRPr="003E2BAA" w:rsidRDefault="00B53CAD" w:rsidP="003E2BAA">
            <w:pPr>
              <w:pBdr>
                <w:top w:val="none" w:sz="0" w:space="0" w:color="auto"/>
                <w:left w:val="none" w:sz="0" w:space="0" w:color="auto"/>
                <w:bottom w:val="none" w:sz="0" w:space="0" w:color="auto"/>
                <w:right w:val="none" w:sz="0" w:space="0" w:color="auto"/>
                <w:bar w:val="none" w:sz="0" w:color="auto"/>
              </w:pBdr>
              <w:jc w:val="center"/>
              <w:rPr>
                <w:b/>
              </w:rPr>
            </w:pPr>
            <w:r w:rsidRPr="003E2BAA">
              <w:rPr>
                <w:rFonts w:ascii="Arial" w:hAnsi="Arial"/>
                <w:b/>
                <w:sz w:val="22"/>
                <w:szCs w:val="22"/>
              </w:rPr>
              <w:t>REMARKS</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2</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2C76D0">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1400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Depart Aldershot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St Omer </w:t>
            </w:r>
            <w:proofErr w:type="spellStart"/>
            <w:r>
              <w:rPr>
                <w:rFonts w:ascii="Arial" w:hAnsi="Arial"/>
                <w:sz w:val="22"/>
                <w:szCs w:val="22"/>
              </w:rPr>
              <w:t>Bks</w:t>
            </w:r>
            <w:proofErr w:type="spellEnd"/>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7769BA">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TBC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1905</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Dover to Calais ferry</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Dover</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1300-1500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Arrive Igls</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Igls</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F770C7">
        <w:trPr>
          <w:trHeight w:val="121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1500-1600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Registration</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Must have insurance, athletes declaration and EHIC documents</w:t>
            </w:r>
          </w:p>
        </w:tc>
      </w:tr>
      <w:tr w:rsidR="00B53CAD" w:rsidTr="00F770C7">
        <w:trPr>
          <w:trHeight w:val="282"/>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1600- 2100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Track walk</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proofErr w:type="spellStart"/>
            <w:r>
              <w:rPr>
                <w:rFonts w:ascii="Arial" w:hAnsi="Arial"/>
                <w:sz w:val="22"/>
                <w:szCs w:val="22"/>
              </w:rPr>
              <w:t>Tbc</w:t>
            </w:r>
            <w:proofErr w:type="spellEnd"/>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1830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Introductory brief</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3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Pr>
                <w:rFonts w:ascii="Arial" w:hAnsi="Arial"/>
                <w:sz w:val="22"/>
                <w:szCs w:val="22"/>
              </w:rPr>
              <w:t>Discipline briefs</w:t>
            </w:r>
          </w:p>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Meal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ED1B78">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r w:rsidR="00B53CAD">
              <w:rPr>
                <w:rFonts w:ascii="Arial" w:hAnsi="Arial"/>
                <w:sz w:val="22"/>
                <w:szCs w:val="22"/>
              </w:rPr>
              <w:t xml:space="preserve"> </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0700-0800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Breakfast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Discipline </w:t>
            </w:r>
            <w:r w:rsidR="0019506C">
              <w:rPr>
                <w:rFonts w:ascii="Arial" w:hAnsi="Arial"/>
                <w:sz w:val="22"/>
                <w:szCs w:val="22"/>
              </w:rPr>
              <w:t>dependent</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Track walk</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Track</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Discipline </w:t>
            </w:r>
            <w:r w:rsidR="0019506C">
              <w:rPr>
                <w:rFonts w:ascii="Arial" w:hAnsi="Arial"/>
                <w:sz w:val="22"/>
                <w:szCs w:val="22"/>
              </w:rPr>
              <w:t>dependent</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Training</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Track</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Discipline staff</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briefing</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Ex OIC</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1830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meal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4-8</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1930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Evening admin time</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Daily</w:t>
            </w:r>
          </w:p>
        </w:tc>
      </w:tr>
      <w:tr w:rsidR="00B53CAD" w:rsidTr="00F770C7">
        <w:trPr>
          <w:trHeight w:val="370"/>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09</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0800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Depart Igls</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Walzl</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rsidP="0019506C">
            <w:pPr>
              <w:pBdr>
                <w:top w:val="none" w:sz="0" w:space="0" w:color="auto"/>
                <w:left w:val="none" w:sz="0" w:space="0" w:color="auto"/>
                <w:bottom w:val="none" w:sz="0" w:space="0" w:color="auto"/>
                <w:right w:val="none" w:sz="0" w:space="0" w:color="auto"/>
                <w:bar w:val="none" w:sz="0" w:color="auto"/>
              </w:pBdr>
            </w:pP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2355</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Calais to Dover ferry</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Calais</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r w:rsidR="00B53CAD" w:rsidTr="00F770C7">
        <w:trPr>
          <w:trHeight w:val="493"/>
        </w:trPr>
        <w:tc>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AF384E" w:rsidP="0019506C">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10</w:t>
            </w:r>
            <w:r w:rsidR="003E2698">
              <w:rPr>
                <w:rFonts w:ascii="Arial" w:hAnsi="Arial"/>
                <w:sz w:val="22"/>
                <w:szCs w:val="22"/>
              </w:rPr>
              <w:t xml:space="preserve"> Dec</w:t>
            </w:r>
          </w:p>
        </w:tc>
        <w:tc>
          <w:tcPr>
            <w:tcW w:w="13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0300</w:t>
            </w:r>
          </w:p>
        </w:tc>
        <w:tc>
          <w:tcPr>
            <w:tcW w:w="20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sz w:val="22"/>
                <w:szCs w:val="22"/>
              </w:rPr>
              <w:t>Arrive Aldershot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 xml:space="preserve">St Omer </w:t>
            </w:r>
            <w:proofErr w:type="spellStart"/>
            <w:r>
              <w:rPr>
                <w:rFonts w:ascii="Arial" w:hAnsi="Arial"/>
                <w:sz w:val="22"/>
                <w:szCs w:val="22"/>
              </w:rPr>
              <w:t>Bks</w:t>
            </w:r>
            <w:proofErr w:type="spellEnd"/>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All</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ind w:left="108" w:hanging="108"/>
      </w:pPr>
    </w:p>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sectPr w:rsidR="00B53CAD">
          <w:headerReference w:type="default" r:id="rId25"/>
          <w:footerReference w:type="default" r:id="rId26"/>
          <w:pgSz w:w="11900" w:h="16840"/>
          <w:pgMar w:top="1134" w:right="1134" w:bottom="1134" w:left="1134" w:header="709" w:footer="709" w:gutter="0"/>
          <w:pgNumType w:start="1"/>
          <w:cols w:space="720"/>
          <w:rtlGutter/>
        </w:sectPr>
      </w:pP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lastRenderedPageBreak/>
        <w:t xml:space="preserve">Annex F to </w:t>
      </w:r>
    </w:p>
    <w:p w:rsidR="00405699" w:rsidRPr="00405699" w:rsidRDefault="00405699" w:rsidP="00405699">
      <w:pPr>
        <w:pBdr>
          <w:top w:val="none" w:sz="0" w:space="0" w:color="auto"/>
          <w:left w:val="none" w:sz="0" w:space="0" w:color="auto"/>
          <w:bottom w:val="none" w:sz="0" w:space="0" w:color="auto"/>
          <w:right w:val="none" w:sz="0" w:space="0" w:color="auto"/>
          <w:bar w:val="none" w:sz="0" w:color="auto"/>
        </w:pBdr>
        <w:ind w:left="7513"/>
        <w:rPr>
          <w:rFonts w:ascii="Arial" w:hAnsi="Arial"/>
          <w:b/>
          <w:sz w:val="22"/>
          <w:szCs w:val="22"/>
        </w:rPr>
      </w:pPr>
      <w:r w:rsidRPr="00405699">
        <w:rPr>
          <w:rFonts w:ascii="Arial" w:hAnsi="Arial"/>
          <w:b/>
          <w:sz w:val="22"/>
          <w:szCs w:val="22"/>
        </w:rPr>
        <w:t>AISC/RI1/AI17/18</w:t>
      </w: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pPr>
      <w:r>
        <w:rPr>
          <w:rFonts w:ascii="Arial" w:hAnsi="Arial"/>
          <w:b/>
          <w:bCs/>
          <w:sz w:val="22"/>
          <w:szCs w:val="22"/>
        </w:rPr>
        <w:t>Dated 1 Sep 17</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EX RACING ICE 1 PARTICIPANT NOMINAL ROLL</w:t>
      </w:r>
      <w:r w:rsidR="00F928C9">
        <w:rPr>
          <w:rFonts w:ascii="Arial" w:hAnsi="Arial"/>
          <w:b/>
          <w:bCs/>
          <w:sz w:val="22"/>
          <w:szCs w:val="22"/>
        </w:rPr>
        <w:t xml:space="preserve"> Week One:</w:t>
      </w: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BOBSLEIGH:</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9745" w:type="dxa"/>
        <w:tblInd w:w="103" w:type="dxa"/>
        <w:tblLook w:val="04A0" w:firstRow="1" w:lastRow="0" w:firstColumn="1" w:lastColumn="0" w:noHBand="0" w:noVBand="1"/>
      </w:tblPr>
      <w:tblGrid>
        <w:gridCol w:w="616"/>
        <w:gridCol w:w="776"/>
        <w:gridCol w:w="1307"/>
        <w:gridCol w:w="1378"/>
        <w:gridCol w:w="1213"/>
        <w:gridCol w:w="1888"/>
        <w:gridCol w:w="2567"/>
      </w:tblGrid>
      <w:tr w:rsidR="00F928C9" w:rsidRPr="00F928C9" w:rsidTr="00F928C9">
        <w:trPr>
          <w:trHeight w:val="288"/>
        </w:trPr>
        <w:tc>
          <w:tcPr>
            <w:tcW w:w="61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Ser</w:t>
            </w:r>
            <w:proofErr w:type="spellEnd"/>
          </w:p>
        </w:tc>
        <w:tc>
          <w:tcPr>
            <w:tcW w:w="77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30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37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21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188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12</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13</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14</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15</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19506C"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16</w:t>
            </w:r>
          </w:p>
        </w:tc>
        <w:tc>
          <w:tcPr>
            <w:tcW w:w="77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567"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B85F45">
        <w:trPr>
          <w:trHeight w:val="39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928C9"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17</w:t>
            </w:r>
          </w:p>
        </w:tc>
        <w:tc>
          <w:tcPr>
            <w:tcW w:w="77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0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37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13"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56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ind w:left="108" w:hanging="108"/>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F928C9" w:rsidRDefault="00F928C9">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F928C9" w:rsidRDefault="00F928C9">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F928C9" w:rsidRDefault="00F928C9">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F928C9" w:rsidRDefault="00F928C9">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Unicode MS" w:cs="Arial Unicode MS"/>
          <w:sz w:val="22"/>
          <w:szCs w:val="22"/>
          <w:u w:val="single"/>
        </w:rPr>
      </w:pP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LUGE</w:t>
      </w:r>
      <w:r>
        <w:rPr>
          <w:rFonts w:ascii="Arial" w:hAnsi="Arial"/>
          <w:sz w:val="22"/>
          <w:szCs w:val="22"/>
        </w:rPr>
        <w:t>:</w:t>
      </w:r>
    </w:p>
    <w:tbl>
      <w:tblPr>
        <w:tblW w:w="9738" w:type="dxa"/>
        <w:tblInd w:w="103" w:type="dxa"/>
        <w:tblLook w:val="04A0" w:firstRow="1" w:lastRow="0" w:firstColumn="1" w:lastColumn="0" w:noHBand="0" w:noVBand="1"/>
      </w:tblPr>
      <w:tblGrid>
        <w:gridCol w:w="620"/>
        <w:gridCol w:w="864"/>
        <w:gridCol w:w="1090"/>
        <w:gridCol w:w="1488"/>
        <w:gridCol w:w="1424"/>
        <w:gridCol w:w="1696"/>
        <w:gridCol w:w="2556"/>
      </w:tblGrid>
      <w:tr w:rsidR="00F928C9" w:rsidRPr="00F928C9" w:rsidTr="00F928C9">
        <w:trPr>
          <w:trHeight w:val="288"/>
        </w:trPr>
        <w:tc>
          <w:tcPr>
            <w:tcW w:w="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Ser</w:t>
            </w:r>
            <w:proofErr w:type="spellEnd"/>
          </w:p>
        </w:tc>
        <w:tc>
          <w:tcPr>
            <w:tcW w:w="86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09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48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42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169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55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F928C9" w:rsidRPr="00F928C9" w:rsidTr="00B85F45">
        <w:trPr>
          <w:trHeight w:val="3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z w:val="22"/>
                <w:szCs w:val="22"/>
                <w:lang w:val="en-GB" w:eastAsia="en-GB"/>
              </w:rPr>
            </w:pPr>
          </w:p>
        </w:tc>
        <w:tc>
          <w:tcPr>
            <w:tcW w:w="169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12</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bl>
    <w:p w:rsidR="00B53CAD" w:rsidRDefault="00B53CAD">
      <w:pPr>
        <w:widowControl w:val="0"/>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pPr>
    </w:p>
    <w:p w:rsidR="00B53CAD" w:rsidRDefault="00B53CAD">
      <w:pPr>
        <w:pBdr>
          <w:top w:val="none" w:sz="0" w:space="0" w:color="auto"/>
          <w:left w:val="none" w:sz="0" w:space="0" w:color="auto"/>
          <w:bottom w:val="none" w:sz="0" w:space="0" w:color="auto"/>
          <w:right w:val="none" w:sz="0" w:space="0" w:color="auto"/>
          <w:bar w:val="none" w:sz="0" w:color="auto"/>
        </w:pBdr>
        <w:rPr>
          <w:rFonts w:ascii="Arial" w:hAnsi="Arial"/>
          <w:sz w:val="22"/>
          <w:szCs w:val="22"/>
        </w:rPr>
      </w:pPr>
      <w:r>
        <w:rPr>
          <w:rFonts w:ascii="Arial" w:hAnsi="Arial"/>
          <w:b/>
          <w:bCs/>
          <w:sz w:val="22"/>
          <w:szCs w:val="22"/>
        </w:rPr>
        <w:t>SKELETON</w:t>
      </w:r>
      <w:r>
        <w:rPr>
          <w:rFonts w:ascii="Arial" w:hAnsi="Arial"/>
          <w:sz w:val="22"/>
          <w:szCs w:val="22"/>
        </w:rPr>
        <w:t>:</w:t>
      </w:r>
    </w:p>
    <w:p w:rsidR="00B53CAD" w:rsidRDefault="00B53CAD">
      <w:pPr>
        <w:pBdr>
          <w:top w:val="none" w:sz="0" w:space="0" w:color="auto"/>
          <w:left w:val="none" w:sz="0" w:space="0" w:color="auto"/>
          <w:bottom w:val="none" w:sz="0" w:space="0" w:color="auto"/>
          <w:right w:val="none" w:sz="0" w:space="0" w:color="auto"/>
          <w:bar w:val="none" w:sz="0" w:color="auto"/>
        </w:pBdr>
        <w:rPr>
          <w:rFonts w:ascii="Arial" w:hAnsi="Arial"/>
          <w:sz w:val="22"/>
          <w:szCs w:val="22"/>
        </w:rPr>
      </w:pPr>
    </w:p>
    <w:tbl>
      <w:tblPr>
        <w:tblW w:w="9738" w:type="dxa"/>
        <w:tblInd w:w="103" w:type="dxa"/>
        <w:tblLook w:val="04A0" w:firstRow="1" w:lastRow="0" w:firstColumn="1" w:lastColumn="0" w:noHBand="0" w:noVBand="1"/>
      </w:tblPr>
      <w:tblGrid>
        <w:gridCol w:w="620"/>
        <w:gridCol w:w="864"/>
        <w:gridCol w:w="1090"/>
        <w:gridCol w:w="1488"/>
        <w:gridCol w:w="1424"/>
        <w:gridCol w:w="1696"/>
        <w:gridCol w:w="2556"/>
      </w:tblGrid>
      <w:tr w:rsidR="00F928C9" w:rsidRPr="00F928C9" w:rsidTr="00F928C9">
        <w:trPr>
          <w:trHeight w:val="288"/>
        </w:trPr>
        <w:tc>
          <w:tcPr>
            <w:tcW w:w="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Ser</w:t>
            </w:r>
            <w:proofErr w:type="spellEnd"/>
          </w:p>
        </w:tc>
        <w:tc>
          <w:tcPr>
            <w:tcW w:w="86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09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48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42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169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55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F928C9" w:rsidRPr="00F928C9" w:rsidTr="00B85F45">
        <w:trPr>
          <w:trHeight w:val="3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z w:val="22"/>
                <w:szCs w:val="22"/>
                <w:lang w:val="en-GB" w:eastAsia="en-GB"/>
              </w:rPr>
            </w:pPr>
          </w:p>
        </w:tc>
        <w:tc>
          <w:tcPr>
            <w:tcW w:w="169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12</w:t>
            </w:r>
          </w:p>
        </w:tc>
        <w:tc>
          <w:tcPr>
            <w:tcW w:w="86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13</w:t>
            </w:r>
          </w:p>
        </w:tc>
        <w:tc>
          <w:tcPr>
            <w:tcW w:w="86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14</w:t>
            </w:r>
          </w:p>
        </w:tc>
        <w:tc>
          <w:tcPr>
            <w:tcW w:w="86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20"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15</w:t>
            </w:r>
          </w:p>
        </w:tc>
        <w:tc>
          <w:tcPr>
            <w:tcW w:w="86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0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88"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2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9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bl>
    <w:p w:rsidR="00F928C9" w:rsidRDefault="00F928C9" w:rsidP="00A1049C">
      <w:pPr>
        <w:pBdr>
          <w:top w:val="none" w:sz="0" w:space="0" w:color="auto"/>
          <w:left w:val="none" w:sz="0" w:space="0" w:color="auto"/>
          <w:bottom w:val="none" w:sz="0" w:space="0" w:color="auto"/>
          <w:right w:val="none" w:sz="0" w:space="0" w:color="auto"/>
          <w:bar w:val="none" w:sz="0" w:color="auto"/>
        </w:pBdr>
        <w:ind w:left="10260"/>
        <w:rPr>
          <w:rFonts w:ascii="Arial" w:hAnsi="Arial"/>
          <w:b/>
          <w:bCs/>
          <w:sz w:val="22"/>
          <w:szCs w:val="22"/>
        </w:rPr>
      </w:pPr>
    </w:p>
    <w:p w:rsidR="00F928C9" w:rsidRDefault="00F928C9" w:rsidP="00A1049C">
      <w:pPr>
        <w:pBdr>
          <w:top w:val="none" w:sz="0" w:space="0" w:color="auto"/>
          <w:left w:val="none" w:sz="0" w:space="0" w:color="auto"/>
          <w:bottom w:val="none" w:sz="0" w:space="0" w:color="auto"/>
          <w:right w:val="none" w:sz="0" w:space="0" w:color="auto"/>
          <w:bar w:val="none" w:sz="0" w:color="auto"/>
        </w:pBdr>
        <w:ind w:left="10260"/>
        <w:rPr>
          <w:rFonts w:ascii="Arial" w:hAnsi="Arial"/>
          <w:b/>
          <w:bCs/>
          <w:sz w:val="22"/>
          <w:szCs w:val="22"/>
        </w:rPr>
      </w:pPr>
    </w:p>
    <w:p w:rsidR="00F928C9" w:rsidRDefault="00F928C9" w:rsidP="00A1049C">
      <w:pPr>
        <w:pBdr>
          <w:top w:val="none" w:sz="0" w:space="0" w:color="auto"/>
          <w:left w:val="none" w:sz="0" w:space="0" w:color="auto"/>
          <w:bottom w:val="none" w:sz="0" w:space="0" w:color="auto"/>
          <w:right w:val="none" w:sz="0" w:space="0" w:color="auto"/>
          <w:bar w:val="none" w:sz="0" w:color="auto"/>
        </w:pBdr>
        <w:ind w:left="10260"/>
        <w:rPr>
          <w:rFonts w:ascii="Arial" w:hAnsi="Arial"/>
          <w:b/>
          <w:bCs/>
          <w:sz w:val="22"/>
          <w:szCs w:val="22"/>
        </w:rPr>
      </w:pPr>
    </w:p>
    <w:p w:rsidR="00F928C9" w:rsidRDefault="00F928C9" w:rsidP="00A1049C">
      <w:pPr>
        <w:pBdr>
          <w:top w:val="none" w:sz="0" w:space="0" w:color="auto"/>
          <w:left w:val="none" w:sz="0" w:space="0" w:color="auto"/>
          <w:bottom w:val="none" w:sz="0" w:space="0" w:color="auto"/>
          <w:right w:val="none" w:sz="0" w:space="0" w:color="auto"/>
          <w:bar w:val="none" w:sz="0" w:color="auto"/>
        </w:pBdr>
        <w:ind w:left="10260"/>
        <w:rPr>
          <w:rFonts w:ascii="Arial" w:hAnsi="Arial"/>
          <w:b/>
          <w:bCs/>
          <w:sz w:val="22"/>
          <w:szCs w:val="22"/>
        </w:rPr>
      </w:pPr>
    </w:p>
    <w:p w:rsidR="00F928C9" w:rsidRDefault="00F928C9" w:rsidP="00F928C9">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r>
        <w:rPr>
          <w:rFonts w:ascii="Arial" w:hAnsi="Arial"/>
          <w:b/>
          <w:bCs/>
          <w:sz w:val="22"/>
          <w:szCs w:val="22"/>
        </w:rPr>
        <w:lastRenderedPageBreak/>
        <w:t>EX RACING ICE 1 PARTICIPANT NOMINAL ROLL Week Two:</w:t>
      </w:r>
    </w:p>
    <w:p w:rsidR="00F928C9" w:rsidRDefault="00F928C9" w:rsidP="00F928C9">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p>
    <w:p w:rsidR="00F928C9" w:rsidRDefault="00F928C9" w:rsidP="00F928C9">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r>
        <w:rPr>
          <w:rFonts w:ascii="Arial" w:hAnsi="Arial"/>
          <w:b/>
          <w:bCs/>
          <w:sz w:val="22"/>
          <w:szCs w:val="22"/>
        </w:rPr>
        <w:t>Bobsleigh</w:t>
      </w:r>
    </w:p>
    <w:p w:rsidR="00F928C9" w:rsidRDefault="00F928C9" w:rsidP="00F928C9">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p>
    <w:tbl>
      <w:tblPr>
        <w:tblW w:w="9745" w:type="dxa"/>
        <w:tblInd w:w="103" w:type="dxa"/>
        <w:tblLook w:val="04A0" w:firstRow="1" w:lastRow="0" w:firstColumn="1" w:lastColumn="0" w:noHBand="0" w:noVBand="1"/>
      </w:tblPr>
      <w:tblGrid>
        <w:gridCol w:w="612"/>
        <w:gridCol w:w="690"/>
        <w:gridCol w:w="1102"/>
        <w:gridCol w:w="1930"/>
        <w:gridCol w:w="1200"/>
        <w:gridCol w:w="1677"/>
        <w:gridCol w:w="2534"/>
      </w:tblGrid>
      <w:tr w:rsidR="00F928C9" w:rsidRPr="00F928C9" w:rsidTr="00F928C9">
        <w:trPr>
          <w:trHeight w:val="288"/>
        </w:trPr>
        <w:tc>
          <w:tcPr>
            <w:tcW w:w="61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Ser</w:t>
            </w:r>
            <w:proofErr w:type="spellEnd"/>
          </w:p>
        </w:tc>
        <w:tc>
          <w:tcPr>
            <w:tcW w:w="69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10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93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20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167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53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F928C9" w:rsidRPr="00F928C9" w:rsidTr="00B85F45">
        <w:trPr>
          <w:trHeight w:val="39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12</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13</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14</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15</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19506C"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16</w:t>
            </w:r>
          </w:p>
        </w:tc>
        <w:tc>
          <w:tcPr>
            <w:tcW w:w="6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534"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B85F45">
        <w:trPr>
          <w:trHeight w:val="390"/>
        </w:trPr>
        <w:tc>
          <w:tcPr>
            <w:tcW w:w="612"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17</w:t>
            </w:r>
          </w:p>
        </w:tc>
        <w:tc>
          <w:tcPr>
            <w:tcW w:w="6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02"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93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0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677"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534"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bl>
    <w:p w:rsidR="00F928C9" w:rsidRDefault="00F928C9" w:rsidP="00F928C9">
      <w:pPr>
        <w:pBdr>
          <w:top w:val="none" w:sz="0" w:space="0" w:color="auto"/>
          <w:left w:val="none" w:sz="0" w:space="0" w:color="auto"/>
          <w:bottom w:val="none" w:sz="0" w:space="0" w:color="auto"/>
          <w:right w:val="none" w:sz="0" w:space="0" w:color="auto"/>
          <w:bar w:val="none" w:sz="0" w:color="auto"/>
        </w:pBdr>
      </w:pPr>
    </w:p>
    <w:p w:rsidR="00A54B46" w:rsidRPr="00F928C9" w:rsidRDefault="00A54B46" w:rsidP="00A54B46">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r w:rsidRPr="00F928C9">
        <w:rPr>
          <w:rFonts w:ascii="Arial" w:hAnsi="Arial"/>
          <w:b/>
          <w:bCs/>
          <w:sz w:val="22"/>
          <w:szCs w:val="22"/>
        </w:rPr>
        <w:t xml:space="preserve">Luge </w:t>
      </w:r>
    </w:p>
    <w:p w:rsidR="00A54B46" w:rsidRPr="00F928C9" w:rsidRDefault="00A54B46" w:rsidP="00A54B46">
      <w:pPr>
        <w:pBdr>
          <w:top w:val="none" w:sz="0" w:space="0" w:color="auto"/>
          <w:left w:val="none" w:sz="0" w:space="0" w:color="auto"/>
          <w:bottom w:val="none" w:sz="0" w:space="0" w:color="auto"/>
          <w:right w:val="none" w:sz="0" w:space="0" w:color="auto"/>
          <w:bar w:val="none" w:sz="0" w:color="auto"/>
        </w:pBdr>
        <w:rPr>
          <w:rFonts w:ascii="Arial" w:hAnsi="Arial"/>
          <w:b/>
          <w:bCs/>
          <w:sz w:val="22"/>
          <w:szCs w:val="22"/>
        </w:rPr>
      </w:pPr>
    </w:p>
    <w:tbl>
      <w:tblPr>
        <w:tblW w:w="9893" w:type="dxa"/>
        <w:tblInd w:w="103" w:type="dxa"/>
        <w:tblLook w:val="04A0" w:firstRow="1" w:lastRow="0" w:firstColumn="1" w:lastColumn="0" w:noHBand="0" w:noVBand="1"/>
      </w:tblPr>
      <w:tblGrid>
        <w:gridCol w:w="621"/>
        <w:gridCol w:w="699"/>
        <w:gridCol w:w="1121"/>
        <w:gridCol w:w="1726"/>
        <w:gridCol w:w="1408"/>
        <w:gridCol w:w="1898"/>
        <w:gridCol w:w="2420"/>
      </w:tblGrid>
      <w:tr w:rsidR="00A54B46" w:rsidRPr="00F928C9" w:rsidTr="00496A2B">
        <w:trPr>
          <w:trHeight w:val="288"/>
        </w:trPr>
        <w:tc>
          <w:tcPr>
            <w:tcW w:w="62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Ser</w:t>
            </w:r>
            <w:proofErr w:type="spellEnd"/>
          </w:p>
        </w:tc>
        <w:tc>
          <w:tcPr>
            <w:tcW w:w="699"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121"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72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40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189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42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A54B46" w:rsidRPr="00F928C9" w:rsidTr="00496A2B">
        <w:trPr>
          <w:trHeight w:val="3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699"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single" w:sz="4" w:space="0" w:color="auto"/>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A54B46" w:rsidRPr="00F928C9" w:rsidTr="00496A2B">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12</w:t>
            </w:r>
          </w:p>
        </w:tc>
        <w:tc>
          <w:tcPr>
            <w:tcW w:w="699"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121"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0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1898"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Royal Navy</w:t>
            </w:r>
          </w:p>
        </w:tc>
        <w:tc>
          <w:tcPr>
            <w:tcW w:w="2420" w:type="dxa"/>
            <w:tcBorders>
              <w:top w:val="nil"/>
              <w:left w:val="nil"/>
              <w:bottom w:val="single" w:sz="4" w:space="0" w:color="auto"/>
              <w:right w:val="single" w:sz="4" w:space="0" w:color="auto"/>
            </w:tcBorders>
            <w:shd w:val="clear" w:color="auto" w:fill="auto"/>
            <w:noWrap/>
            <w:vAlign w:val="center"/>
          </w:tcPr>
          <w:p w:rsidR="00A54B46" w:rsidRPr="00F928C9" w:rsidRDefault="00A54B46" w:rsidP="00496A2B">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bl>
    <w:p w:rsidR="00B53CAD" w:rsidRDefault="00F928C9" w:rsidP="00F928C9">
      <w:pPr>
        <w:rPr>
          <w:rFonts w:ascii="Arial" w:hAnsi="Arial"/>
          <w:b/>
          <w:sz w:val="22"/>
          <w:szCs w:val="22"/>
        </w:rPr>
      </w:pPr>
      <w:r w:rsidRPr="00F928C9">
        <w:rPr>
          <w:rFonts w:ascii="Arial" w:hAnsi="Arial"/>
          <w:b/>
          <w:sz w:val="22"/>
          <w:szCs w:val="22"/>
        </w:rPr>
        <w:lastRenderedPageBreak/>
        <w:t>Skeleton</w:t>
      </w:r>
    </w:p>
    <w:tbl>
      <w:tblPr>
        <w:tblW w:w="10023" w:type="dxa"/>
        <w:tblInd w:w="103" w:type="dxa"/>
        <w:tblLook w:val="04A0" w:firstRow="1" w:lastRow="0" w:firstColumn="1" w:lastColumn="0" w:noHBand="0" w:noVBand="1"/>
      </w:tblPr>
      <w:tblGrid>
        <w:gridCol w:w="621"/>
        <w:gridCol w:w="699"/>
        <w:gridCol w:w="1270"/>
        <w:gridCol w:w="1726"/>
        <w:gridCol w:w="1490"/>
        <w:gridCol w:w="2056"/>
        <w:gridCol w:w="2161"/>
      </w:tblGrid>
      <w:tr w:rsidR="00F928C9" w:rsidRPr="00F928C9" w:rsidTr="0019506C">
        <w:trPr>
          <w:trHeight w:val="288"/>
        </w:trPr>
        <w:tc>
          <w:tcPr>
            <w:tcW w:w="62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928C9" w:rsidRPr="00F928C9" w:rsidRDefault="0040569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Pr>
                <w:rFonts w:ascii="Calibri" w:eastAsia="Times New Roman" w:hAnsi="Calibri"/>
                <w:b/>
                <w:bCs/>
                <w:color w:val="auto"/>
                <w:sz w:val="22"/>
                <w:szCs w:val="22"/>
                <w:lang w:val="en-GB" w:eastAsia="en-GB"/>
              </w:rPr>
              <w:t>Se</w:t>
            </w:r>
            <w:r w:rsidR="00F928C9" w:rsidRPr="00F928C9">
              <w:rPr>
                <w:rFonts w:ascii="Calibri" w:eastAsia="Times New Roman" w:hAnsi="Calibri"/>
                <w:b/>
                <w:bCs/>
                <w:color w:val="auto"/>
                <w:sz w:val="22"/>
                <w:szCs w:val="22"/>
                <w:lang w:val="en-GB" w:eastAsia="en-GB"/>
              </w:rPr>
              <w:t>r</w:t>
            </w:r>
            <w:proofErr w:type="spellEnd"/>
          </w:p>
        </w:tc>
        <w:tc>
          <w:tcPr>
            <w:tcW w:w="699"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Rank</w:t>
            </w:r>
          </w:p>
        </w:tc>
        <w:tc>
          <w:tcPr>
            <w:tcW w:w="127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Name</w:t>
            </w:r>
          </w:p>
        </w:tc>
        <w:tc>
          <w:tcPr>
            <w:tcW w:w="172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Surname</w:t>
            </w:r>
          </w:p>
        </w:tc>
        <w:tc>
          <w:tcPr>
            <w:tcW w:w="149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proofErr w:type="spellStart"/>
            <w:r w:rsidRPr="00F928C9">
              <w:rPr>
                <w:rFonts w:ascii="Calibri" w:eastAsia="Times New Roman" w:hAnsi="Calibri"/>
                <w:b/>
                <w:bCs/>
                <w:color w:val="auto"/>
                <w:sz w:val="22"/>
                <w:szCs w:val="22"/>
                <w:lang w:val="en-GB" w:eastAsia="en-GB"/>
              </w:rPr>
              <w:t>Regtl</w:t>
            </w:r>
            <w:proofErr w:type="spellEnd"/>
            <w:r w:rsidRPr="00F928C9">
              <w:rPr>
                <w:rFonts w:ascii="Calibri" w:eastAsia="Times New Roman" w:hAnsi="Calibri"/>
                <w:b/>
                <w:bCs/>
                <w:color w:val="auto"/>
                <w:sz w:val="22"/>
                <w:szCs w:val="22"/>
                <w:lang w:val="en-GB" w:eastAsia="en-GB"/>
              </w:rPr>
              <w:t xml:space="preserve"> #</w:t>
            </w:r>
          </w:p>
        </w:tc>
        <w:tc>
          <w:tcPr>
            <w:tcW w:w="205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color w:val="auto"/>
                <w:sz w:val="22"/>
                <w:szCs w:val="22"/>
                <w:lang w:val="en-GB" w:eastAsia="en-GB"/>
              </w:rPr>
            </w:pPr>
            <w:r w:rsidRPr="00F928C9">
              <w:rPr>
                <w:rFonts w:ascii="Calibri" w:eastAsia="Times New Roman" w:hAnsi="Calibri"/>
                <w:b/>
                <w:bCs/>
                <w:color w:val="auto"/>
                <w:sz w:val="22"/>
                <w:szCs w:val="22"/>
                <w:lang w:val="en-GB" w:eastAsia="en-GB"/>
              </w:rPr>
              <w:t>Unit</w:t>
            </w:r>
          </w:p>
        </w:tc>
        <w:tc>
          <w:tcPr>
            <w:tcW w:w="2161"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z w:val="22"/>
                <w:szCs w:val="22"/>
                <w:lang w:val="en-GB" w:eastAsia="en-GB"/>
              </w:rPr>
            </w:pPr>
            <w:r w:rsidRPr="00F928C9">
              <w:rPr>
                <w:rFonts w:ascii="Calibri" w:eastAsia="Times New Roman" w:hAnsi="Calibri"/>
                <w:b/>
                <w:bCs/>
                <w:sz w:val="22"/>
                <w:szCs w:val="22"/>
                <w:lang w:val="en-GB" w:eastAsia="en-GB"/>
              </w:rPr>
              <w:t>Remarks</w:t>
            </w:r>
          </w:p>
        </w:tc>
      </w:tr>
      <w:tr w:rsidR="00F928C9" w:rsidRPr="00F928C9" w:rsidTr="0019506C">
        <w:trPr>
          <w:trHeight w:val="3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w:t>
            </w:r>
          </w:p>
        </w:tc>
        <w:tc>
          <w:tcPr>
            <w:tcW w:w="699"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single" w:sz="4" w:space="0" w:color="auto"/>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2</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3</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4</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5</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6</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7</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8</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b/>
                <w:bCs/>
                <w:color w:val="auto"/>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9</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10</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11</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F928C9"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sidRPr="00F928C9">
              <w:rPr>
                <w:rFonts w:ascii="Calibri" w:eastAsia="Times New Roman" w:hAnsi="Calibri"/>
                <w:color w:val="auto"/>
                <w:sz w:val="22"/>
                <w:szCs w:val="22"/>
                <w:lang w:val="en-GB" w:eastAsia="en-GB"/>
              </w:rPr>
              <w:t>12</w:t>
            </w:r>
          </w:p>
        </w:tc>
        <w:tc>
          <w:tcPr>
            <w:tcW w:w="699"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F928C9" w:rsidRPr="00F928C9" w:rsidRDefault="00F928C9"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13</w:t>
            </w:r>
          </w:p>
        </w:tc>
        <w:tc>
          <w:tcPr>
            <w:tcW w:w="699"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14</w:t>
            </w:r>
          </w:p>
        </w:tc>
        <w:tc>
          <w:tcPr>
            <w:tcW w:w="699"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r w:rsidR="0019506C" w:rsidRPr="00F928C9" w:rsidTr="0019506C">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r>
              <w:rPr>
                <w:rFonts w:ascii="Calibri" w:eastAsia="Times New Roman" w:hAnsi="Calibri"/>
                <w:color w:val="auto"/>
                <w:sz w:val="22"/>
                <w:szCs w:val="22"/>
                <w:lang w:val="en-GB" w:eastAsia="en-GB"/>
              </w:rPr>
              <w:t>15</w:t>
            </w:r>
          </w:p>
        </w:tc>
        <w:tc>
          <w:tcPr>
            <w:tcW w:w="699"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27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72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1490"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color w:val="auto"/>
                <w:sz w:val="22"/>
                <w:szCs w:val="22"/>
                <w:lang w:val="en-GB" w:eastAsia="en-GB"/>
              </w:rPr>
            </w:pPr>
          </w:p>
        </w:tc>
        <w:tc>
          <w:tcPr>
            <w:tcW w:w="2056"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sz w:val="22"/>
                <w:szCs w:val="22"/>
                <w:lang w:val="en-GB" w:eastAsia="en-GB"/>
              </w:rPr>
            </w:pPr>
          </w:p>
        </w:tc>
        <w:tc>
          <w:tcPr>
            <w:tcW w:w="2161" w:type="dxa"/>
            <w:tcBorders>
              <w:top w:val="nil"/>
              <w:left w:val="nil"/>
              <w:bottom w:val="single" w:sz="4" w:space="0" w:color="auto"/>
              <w:right w:val="single" w:sz="4" w:space="0" w:color="auto"/>
            </w:tcBorders>
            <w:shd w:val="clear" w:color="auto" w:fill="auto"/>
            <w:noWrap/>
            <w:vAlign w:val="center"/>
          </w:tcPr>
          <w:p w:rsidR="0019506C" w:rsidRPr="00F928C9" w:rsidRDefault="0019506C" w:rsidP="00F928C9">
            <w:pPr>
              <w:pBdr>
                <w:top w:val="none" w:sz="0" w:space="0" w:color="auto"/>
                <w:left w:val="none" w:sz="0" w:space="0" w:color="auto"/>
                <w:bottom w:val="none" w:sz="0" w:space="0" w:color="auto"/>
                <w:right w:val="none" w:sz="0" w:space="0" w:color="auto"/>
                <w:bar w:val="none" w:sz="0" w:color="auto"/>
              </w:pBdr>
              <w:rPr>
                <w:rFonts w:ascii="Calibri" w:eastAsia="Times New Roman" w:hAnsi="Calibri"/>
                <w:sz w:val="22"/>
                <w:szCs w:val="22"/>
                <w:lang w:val="en-GB" w:eastAsia="en-GB"/>
              </w:rPr>
            </w:pPr>
          </w:p>
        </w:tc>
      </w:tr>
    </w:tbl>
    <w:p w:rsidR="00F928C9" w:rsidRPr="00F928C9" w:rsidRDefault="00F928C9" w:rsidP="00F928C9">
      <w:pPr>
        <w:rPr>
          <w:rFonts w:ascii="Arial" w:hAnsi="Arial"/>
          <w:b/>
          <w:sz w:val="22"/>
          <w:szCs w:val="22"/>
        </w:rPr>
        <w:sectPr w:rsidR="00F928C9" w:rsidRPr="00F928C9" w:rsidSect="00AA789E">
          <w:headerReference w:type="default" r:id="rId27"/>
          <w:footerReference w:type="default" r:id="rId28"/>
          <w:pgSz w:w="11900" w:h="16840"/>
          <w:pgMar w:top="1134" w:right="1134" w:bottom="1134" w:left="1134" w:header="709" w:footer="709" w:gutter="0"/>
          <w:pgNumType w:start="1"/>
          <w:cols w:space="720"/>
        </w:sectPr>
      </w:pP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firstLine="4536"/>
      </w:pPr>
      <w:r>
        <w:rPr>
          <w:rFonts w:ascii="Arial" w:hAnsi="Arial"/>
          <w:b/>
          <w:bCs/>
          <w:sz w:val="22"/>
          <w:szCs w:val="22"/>
        </w:rPr>
        <w:lastRenderedPageBreak/>
        <w:t xml:space="preserve">Annex G to </w:t>
      </w:r>
    </w:p>
    <w:p w:rsidR="00405699" w:rsidRPr="00405699" w:rsidRDefault="00405699" w:rsidP="00405699">
      <w:pPr>
        <w:pBdr>
          <w:top w:val="none" w:sz="0" w:space="0" w:color="auto"/>
          <w:left w:val="none" w:sz="0" w:space="0" w:color="auto"/>
          <w:bottom w:val="none" w:sz="0" w:space="0" w:color="auto"/>
          <w:right w:val="none" w:sz="0" w:space="0" w:color="auto"/>
          <w:bar w:val="none" w:sz="0" w:color="auto"/>
        </w:pBdr>
        <w:ind w:left="7513" w:firstLine="4536"/>
        <w:rPr>
          <w:rFonts w:ascii="Arial" w:hAnsi="Arial"/>
          <w:b/>
          <w:sz w:val="22"/>
          <w:szCs w:val="22"/>
        </w:rPr>
      </w:pPr>
      <w:r w:rsidRPr="00405699">
        <w:rPr>
          <w:rFonts w:ascii="Arial" w:hAnsi="Arial"/>
          <w:b/>
          <w:sz w:val="22"/>
          <w:szCs w:val="22"/>
        </w:rPr>
        <w:t>AISC/RI1/AI17/18</w:t>
      </w:r>
    </w:p>
    <w:p w:rsidR="00405699" w:rsidRDefault="00405699" w:rsidP="00405699">
      <w:pPr>
        <w:pBdr>
          <w:top w:val="none" w:sz="0" w:space="0" w:color="auto"/>
          <w:left w:val="none" w:sz="0" w:space="0" w:color="auto"/>
          <w:bottom w:val="none" w:sz="0" w:space="0" w:color="auto"/>
          <w:right w:val="none" w:sz="0" w:space="0" w:color="auto"/>
          <w:bar w:val="none" w:sz="0" w:color="auto"/>
        </w:pBdr>
        <w:ind w:left="7513" w:firstLine="4536"/>
      </w:pPr>
      <w:r>
        <w:rPr>
          <w:rFonts w:ascii="Arial" w:hAnsi="Arial"/>
          <w:b/>
          <w:bCs/>
          <w:sz w:val="22"/>
          <w:szCs w:val="22"/>
        </w:rPr>
        <w:t>Dated 1 Sep 17</w:t>
      </w:r>
    </w:p>
    <w:p w:rsidR="00B53CAD" w:rsidRDefault="00B53CAD">
      <w:pPr>
        <w:pBdr>
          <w:top w:val="none" w:sz="0" w:space="0" w:color="auto"/>
          <w:left w:val="none" w:sz="0" w:space="0" w:color="auto"/>
          <w:bottom w:val="none" w:sz="0" w:space="0" w:color="auto"/>
          <w:right w:val="none" w:sz="0" w:space="0" w:color="auto"/>
          <w:bar w:val="none" w:sz="0" w:color="auto"/>
        </w:pBdr>
      </w:pPr>
      <w:r>
        <w:rPr>
          <w:rFonts w:ascii="Arial" w:hAnsi="Arial"/>
          <w:b/>
          <w:bCs/>
          <w:sz w:val="22"/>
          <w:szCs w:val="22"/>
        </w:rPr>
        <w:t>EX RACING ICE 1 STAFF NOMINAL ROLL</w:t>
      </w:r>
    </w:p>
    <w:p w:rsidR="00B53CAD" w:rsidRDefault="00B53CAD">
      <w:pPr>
        <w:widowControl w:val="0"/>
        <w:pBdr>
          <w:top w:val="none" w:sz="0" w:space="0" w:color="auto"/>
          <w:left w:val="none" w:sz="0" w:space="0" w:color="auto"/>
          <w:bottom w:val="none" w:sz="0" w:space="0" w:color="auto"/>
          <w:right w:val="none" w:sz="0" w:space="0" w:color="auto"/>
          <w:bar w:val="none" w:sz="0" w:color="auto"/>
        </w:pBdr>
      </w:pPr>
    </w:p>
    <w:tbl>
      <w:tblPr>
        <w:tblW w:w="151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159"/>
        <w:gridCol w:w="1223"/>
        <w:gridCol w:w="1329"/>
        <w:gridCol w:w="797"/>
        <w:gridCol w:w="1134"/>
        <w:gridCol w:w="1276"/>
        <w:gridCol w:w="903"/>
        <w:gridCol w:w="1701"/>
        <w:gridCol w:w="1275"/>
        <w:gridCol w:w="1275"/>
        <w:gridCol w:w="1701"/>
        <w:gridCol w:w="1350"/>
      </w:tblGrid>
      <w:tr w:rsidR="00B53CAD" w:rsidTr="00405699">
        <w:trPr>
          <w:trHeight w:val="973"/>
        </w:trPr>
        <w:tc>
          <w:tcPr>
            <w:tcW w:w="11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DISC</w:t>
            </w:r>
          </w:p>
        </w:tc>
        <w:tc>
          <w:tcPr>
            <w:tcW w:w="1223"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ROLE</w:t>
            </w:r>
          </w:p>
        </w:tc>
        <w:tc>
          <w:tcPr>
            <w:tcW w:w="132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REGT NO.</w:t>
            </w:r>
          </w:p>
        </w:tc>
        <w:tc>
          <w:tcPr>
            <w:tcW w:w="7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RANK</w:t>
            </w:r>
          </w:p>
        </w:tc>
        <w:tc>
          <w:tcPr>
            <w:tcW w:w="113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FIRST NAME</w:t>
            </w:r>
          </w:p>
        </w:tc>
        <w:tc>
          <w:tcPr>
            <w:tcW w:w="127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LAST NAME</w:t>
            </w:r>
          </w:p>
        </w:tc>
        <w:tc>
          <w:tcPr>
            <w:tcW w:w="903"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ACCOM</w:t>
            </w:r>
          </w:p>
        </w:tc>
        <w:tc>
          <w:tcPr>
            <w:tcW w:w="170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ARRIVE</w:t>
            </w:r>
          </w:p>
        </w:tc>
        <w:tc>
          <w:tcPr>
            <w:tcW w:w="127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DEPART</w:t>
            </w:r>
          </w:p>
        </w:tc>
        <w:tc>
          <w:tcPr>
            <w:tcW w:w="127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VEHICLE</w:t>
            </w:r>
          </w:p>
        </w:tc>
        <w:tc>
          <w:tcPr>
            <w:tcW w:w="170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CONTACT NO.</w:t>
            </w:r>
          </w:p>
        </w:tc>
        <w:tc>
          <w:tcPr>
            <w:tcW w:w="135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rsidR="00B53CAD" w:rsidRDefault="00B53CAD">
            <w:pPr>
              <w:pBdr>
                <w:top w:val="none" w:sz="0" w:space="0" w:color="auto"/>
                <w:left w:val="none" w:sz="0" w:space="0" w:color="auto"/>
                <w:bottom w:val="none" w:sz="0" w:space="0" w:color="auto"/>
                <w:right w:val="none" w:sz="0" w:space="0" w:color="auto"/>
                <w:bar w:val="none" w:sz="0" w:color="auto"/>
              </w:pBdr>
              <w:jc w:val="center"/>
            </w:pPr>
            <w:r>
              <w:rPr>
                <w:rFonts w:ascii="Arial" w:hAnsi="Arial"/>
                <w:sz w:val="22"/>
                <w:szCs w:val="22"/>
              </w:rPr>
              <w:t>REMARKS</w:t>
            </w:r>
          </w:p>
        </w:tc>
      </w:tr>
      <w:tr w:rsidR="00B53CAD" w:rsidRPr="00DA5032" w:rsidTr="00405699">
        <w:trPr>
          <w:trHeight w:val="737"/>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Director Ice Sports</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23494"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Exercise</w:t>
            </w:r>
          </w:p>
          <w:p w:rsidR="00B53CAD"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Director</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538949</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Col</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Stefan</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Crossfield</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TBC</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TBC</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823494" w:rsidP="00823494">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Flight to Innsbruck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823494">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07747758167</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B53CAD"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Gen/</w:t>
            </w:r>
            <w:proofErr w:type="spellStart"/>
            <w:r w:rsidRPr="00DA5032">
              <w:rPr>
                <w:rFonts w:ascii="Arial" w:hAnsi="Arial" w:cs="Arial"/>
                <w:sz w:val="22"/>
                <w:szCs w:val="22"/>
              </w:rPr>
              <w:t>Ske</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OIC</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xml:space="preserve">Event </w:t>
            </w:r>
            <w:proofErr w:type="spellStart"/>
            <w:r w:rsidRPr="00DA5032">
              <w:rPr>
                <w:rFonts w:ascii="Arial" w:hAnsi="Arial" w:cs="Arial"/>
                <w:sz w:val="22"/>
                <w:szCs w:val="22"/>
              </w:rPr>
              <w:t>Organiser</w:t>
            </w:r>
            <w:proofErr w:type="spellEnd"/>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E2698">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563953</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E269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Maj</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E269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Tim</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E269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Haskell</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E269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rsidP="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B53CAD"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A5032">
              <w:rPr>
                <w:rFonts w:ascii="Arial" w:hAnsi="Arial" w:cs="Arial"/>
                <w:sz w:val="22"/>
                <w:szCs w:val="22"/>
              </w:rPr>
              <w:t>Chairman</w:t>
            </w:r>
          </w:p>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Equipment Manager</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563953</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Maj</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Tim</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Haskell</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5F5DEE" w:rsidP="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B53CAD"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Bob</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Sec Bob</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Deputy</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542310</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Maj</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Gillian</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Cooke</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Flight to Innsbruck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w:t>
            </w:r>
          </w:p>
        </w:tc>
      </w:tr>
      <w:tr w:rsidR="00DA5032"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Bob</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24801938</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Maj</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Rob</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Hinton</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Flight to Innsbruck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tc>
      </w:tr>
      <w:tr w:rsidR="00B53CAD"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Luge</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G4/2IC</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Head 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24507782</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WO2</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Graham</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Holmes</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07957564677</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19506C"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Luge</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Assistant 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30101186</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LCpl</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Steve</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Webb</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DA5032">
            <w:pPr>
              <w:pBdr>
                <w:top w:val="none" w:sz="0" w:space="0" w:color="auto"/>
                <w:left w:val="none" w:sz="0" w:space="0" w:color="auto"/>
                <w:bottom w:val="none" w:sz="0" w:space="0" w:color="auto"/>
                <w:right w:val="none" w:sz="0" w:space="0" w:color="auto"/>
                <w:bar w:val="none" w:sz="0" w:color="auto"/>
              </w:pBdr>
              <w:jc w:val="center"/>
              <w:rPr>
                <w:rFonts w:ascii="Arial" w:hAnsi="Arial" w:cs="Arial"/>
                <w:sz w:val="22"/>
                <w:szCs w:val="22"/>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B53CAD"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lastRenderedPageBreak/>
              <w:t>Skel</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Head 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W1033223</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SSgt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Nicky</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Moxon</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B53CAD" w:rsidRPr="00DA5032" w:rsidTr="00405699">
        <w:trPr>
          <w:trHeight w:val="628"/>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D</w:t>
            </w:r>
            <w:r w:rsidR="00CB0870" w:rsidRPr="00DA5032">
              <w:rPr>
                <w:rFonts w:ascii="Arial" w:hAnsi="Arial" w:cs="Arial"/>
                <w:sz w:val="22"/>
                <w:szCs w:val="22"/>
              </w:rPr>
              <w:t>e</w:t>
            </w:r>
            <w:r w:rsidRPr="00DA5032">
              <w:rPr>
                <w:rFonts w:ascii="Arial" w:hAnsi="Arial" w:cs="Arial"/>
                <w:sz w:val="22"/>
                <w:szCs w:val="22"/>
              </w:rPr>
              <w:t>puty</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W1041641</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3D6A5C">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w:t>
            </w:r>
            <w:r w:rsidR="00B53CAD" w:rsidRPr="00DA5032">
              <w:rPr>
                <w:rFonts w:ascii="Arial" w:hAnsi="Arial" w:cs="Arial"/>
                <w:sz w:val="22"/>
                <w:szCs w:val="22"/>
              </w:rPr>
              <w:t>Sgt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Juila</w:t>
            </w:r>
            <w:proofErr w:type="spellEnd"/>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Bloomer</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DA5032">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Flight to Innsbruck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3CAD" w:rsidRPr="00DA5032" w:rsidRDefault="00B53CAD">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5F5DEE"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Medic</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Medic</w:t>
            </w:r>
          </w:p>
          <w:p w:rsidR="003F4433" w:rsidRPr="00DA5032" w:rsidRDefault="003F4433">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Doctor</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DA5032" w:rsidP="00C7762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Q1045175</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WO2</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rPr>
              <w:t>Chrissey</w:t>
            </w:r>
            <w:proofErr w:type="spellEnd"/>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Martinez</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rsidP="003318A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19506C" w:rsidRPr="00DA5032" w:rsidTr="00405699">
        <w:trPr>
          <w:trHeight w:val="72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 xml:space="preserve">GD </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General Duty’s</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DA5032" w:rsidP="00C7762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30101186</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LCpl</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Steve</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rPr>
              <w:t>Webb</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rsidP="003318A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DA5032">
            <w:pPr>
              <w:pBdr>
                <w:top w:val="none" w:sz="0" w:space="0" w:color="auto"/>
                <w:left w:val="none" w:sz="0" w:space="0" w:color="auto"/>
                <w:bottom w:val="none" w:sz="0" w:space="0" w:color="auto"/>
                <w:right w:val="none" w:sz="0" w:space="0" w:color="auto"/>
                <w:bar w:val="none" w:sz="0" w:color="auto"/>
              </w:pBdr>
              <w:jc w:val="center"/>
              <w:rPr>
                <w:rFonts w:ascii="Arial" w:hAnsi="Arial" w:cs="Arial"/>
                <w:sz w:val="22"/>
                <w:szCs w:val="22"/>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506C" w:rsidRPr="00DA5032" w:rsidRDefault="0019506C">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5F5DEE"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Bob</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Civ</w:t>
            </w:r>
            <w:proofErr w:type="spellEnd"/>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Mr</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Sean</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Olsen</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sz w:val="22"/>
                <w:szCs w:val="22"/>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5F5DEE"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Luge</w:t>
            </w:r>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Civ</w:t>
            </w:r>
            <w:proofErr w:type="spellEnd"/>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Mr</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Mike</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Howard</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5F5DEE"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Skel</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roofErr w:type="spellStart"/>
            <w:r w:rsidRPr="00DA5032">
              <w:rPr>
                <w:rFonts w:ascii="Arial" w:hAnsi="Arial" w:cs="Arial"/>
                <w:sz w:val="22"/>
                <w:szCs w:val="22"/>
              </w:rPr>
              <w:t>Civ</w:t>
            </w:r>
            <w:proofErr w:type="spellEnd"/>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Mr</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C7762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Stu</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C77628">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Hayden</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DA5032" w:rsidP="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Flight to Innsbruck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r w:rsidRPr="00DA5032">
              <w:rPr>
                <w:rFonts w:ascii="Arial" w:hAnsi="Arial" w:cs="Arial"/>
                <w:sz w:val="22"/>
                <w:szCs w:val="22"/>
              </w:rPr>
              <w:t>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5DEE" w:rsidRPr="00DA5032" w:rsidRDefault="005F5DEE">
            <w:pPr>
              <w:pBdr>
                <w:top w:val="none" w:sz="0" w:space="0" w:color="auto"/>
                <w:left w:val="none" w:sz="0" w:space="0" w:color="auto"/>
                <w:bottom w:val="none" w:sz="0" w:space="0" w:color="auto"/>
                <w:right w:val="none" w:sz="0" w:space="0" w:color="auto"/>
                <w:bar w:val="none" w:sz="0" w:color="auto"/>
              </w:pBdr>
              <w:rPr>
                <w:rFonts w:ascii="Arial" w:hAnsi="Arial" w:cs="Arial"/>
              </w:rPr>
            </w:pPr>
          </w:p>
        </w:tc>
      </w:tr>
      <w:tr w:rsidR="00DA5032" w:rsidRPr="00DA5032" w:rsidTr="00405699">
        <w:trPr>
          <w:trHeight w:val="493"/>
        </w:trPr>
        <w:tc>
          <w:tcPr>
            <w:tcW w:w="11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roofErr w:type="spellStart"/>
            <w:r w:rsidRPr="00DA5032">
              <w:rPr>
                <w:rFonts w:ascii="Arial" w:hAnsi="Arial" w:cs="Arial"/>
                <w:sz w:val="22"/>
                <w:szCs w:val="22"/>
              </w:rPr>
              <w:t>Skel</w:t>
            </w:r>
            <w:proofErr w:type="spellEnd"/>
          </w:p>
        </w:tc>
        <w:tc>
          <w:tcPr>
            <w:tcW w:w="12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Coach</w:t>
            </w:r>
          </w:p>
        </w:tc>
        <w:tc>
          <w:tcPr>
            <w:tcW w:w="1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25152265</w:t>
            </w:r>
          </w:p>
        </w:tc>
        <w:tc>
          <w:tcPr>
            <w:tcW w:w="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Cpl</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Dave</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Manning</w:t>
            </w:r>
          </w:p>
        </w:tc>
        <w:tc>
          <w:tcPr>
            <w:tcW w:w="9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r w:rsidRPr="00DA5032">
              <w:rPr>
                <w:rFonts w:ascii="Arial" w:hAnsi="Arial" w:cs="Arial"/>
                <w:sz w:val="22"/>
                <w:szCs w:val="22"/>
              </w:rPr>
              <w:t>Walzl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rsidP="005F5DEE">
            <w:pPr>
              <w:pBdr>
                <w:top w:val="none" w:sz="0" w:space="0" w:color="auto"/>
                <w:left w:val="none" w:sz="0" w:space="0" w:color="auto"/>
                <w:bottom w:val="none" w:sz="0" w:space="0" w:color="auto"/>
                <w:right w:val="none" w:sz="0" w:space="0" w:color="auto"/>
                <w:bar w:val="none" w:sz="0" w:color="auto"/>
              </w:pBdr>
              <w:jc w:val="center"/>
              <w:rPr>
                <w:rFonts w:ascii="Arial" w:hAnsi="Arial" w:cs="Arial"/>
              </w:rPr>
            </w:pPr>
            <w:r w:rsidRPr="00DA5032">
              <w:rPr>
                <w:rFonts w:ascii="Arial" w:hAnsi="Arial" w:cs="Arial"/>
              </w:rPr>
              <w: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A5032" w:rsidRPr="00DA5032" w:rsidRDefault="00DA5032">
            <w:pPr>
              <w:pBdr>
                <w:top w:val="none" w:sz="0" w:space="0" w:color="auto"/>
                <w:left w:val="none" w:sz="0" w:space="0" w:color="auto"/>
                <w:bottom w:val="none" w:sz="0" w:space="0" w:color="auto"/>
                <w:right w:val="none" w:sz="0" w:space="0" w:color="auto"/>
                <w:bar w:val="none" w:sz="0" w:color="auto"/>
              </w:pBdr>
              <w:rPr>
                <w:rFonts w:ascii="Arial" w:hAnsi="Arial" w:cs="Arial"/>
              </w:rPr>
            </w:pPr>
          </w:p>
        </w:tc>
      </w:tr>
    </w:tbl>
    <w:p w:rsidR="00B53CAD" w:rsidRPr="00DA5032" w:rsidRDefault="00B53CAD" w:rsidP="00AA789E">
      <w:pPr>
        <w:pBdr>
          <w:top w:val="none" w:sz="0" w:space="0" w:color="auto"/>
          <w:left w:val="none" w:sz="0" w:space="0" w:color="auto"/>
          <w:bottom w:val="none" w:sz="0" w:space="0" w:color="auto"/>
          <w:right w:val="none" w:sz="0" w:space="0" w:color="auto"/>
          <w:bar w:val="none" w:sz="0" w:color="auto"/>
        </w:pBdr>
        <w:ind w:left="10800"/>
        <w:rPr>
          <w:rFonts w:ascii="Arial" w:hAnsi="Arial" w:cs="Arial"/>
        </w:rPr>
      </w:pPr>
    </w:p>
    <w:sectPr w:rsidR="00B53CAD" w:rsidRPr="00DA5032" w:rsidSect="00AA789E">
      <w:footerReference w:type="default" r:id="rId29"/>
      <w:pgSz w:w="16840" w:h="11900" w:orient="landscape"/>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5B7" w:rsidRDefault="002235B7" w:rsidP="00DD6714">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2235B7" w:rsidRDefault="002235B7" w:rsidP="00DD6714">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eastAsia="Times New Roman" w:hAnsi="Arial" w:cs="Arial"/>
        <w:sz w:val="22"/>
        <w:szCs w:val="22"/>
      </w:rPr>
      <w:fldChar w:fldCharType="begin"/>
    </w:r>
    <w:r>
      <w:rPr>
        <w:rFonts w:ascii="Arial" w:eastAsia="Times New Roman" w:hAnsi="Arial" w:cs="Arial"/>
        <w:sz w:val="22"/>
        <w:szCs w:val="22"/>
      </w:rPr>
      <w:instrText xml:space="preserve"> PAGE </w:instrText>
    </w:r>
    <w:r>
      <w:rPr>
        <w:rFonts w:ascii="Arial" w:eastAsia="Times New Roman" w:hAnsi="Arial" w:cs="Arial"/>
        <w:sz w:val="22"/>
        <w:szCs w:val="22"/>
      </w:rPr>
      <w:fldChar w:fldCharType="separate"/>
    </w:r>
    <w:r w:rsidR="00082E04">
      <w:rPr>
        <w:rFonts w:ascii="Arial" w:eastAsia="Times New Roman" w:hAnsi="Arial" w:cs="Arial"/>
        <w:noProof/>
        <w:sz w:val="22"/>
        <w:szCs w:val="22"/>
      </w:rPr>
      <w:t>11</w:t>
    </w:r>
    <w:r>
      <w:rPr>
        <w:rFonts w:ascii="Arial" w:eastAsia="Times New Roman" w:hAnsi="Arial" w:cs="Arial"/>
        <w:sz w:val="22"/>
        <w:szCs w:val="22"/>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A-</w:t>
    </w:r>
    <w:r>
      <w:rPr>
        <w:rFonts w:ascii="Arial" w:eastAsia="Times New Roman" w:hAnsi="Arial" w:cs="Arial"/>
        <w:sz w:val="22"/>
        <w:szCs w:val="22"/>
      </w:rPr>
      <w:fldChar w:fldCharType="begin"/>
    </w:r>
    <w:r>
      <w:rPr>
        <w:rFonts w:ascii="Arial" w:eastAsia="Times New Roman" w:hAnsi="Arial" w:cs="Arial"/>
        <w:sz w:val="22"/>
        <w:szCs w:val="22"/>
      </w:rPr>
      <w:instrText xml:space="preserve"> PAGE </w:instrText>
    </w:r>
    <w:r>
      <w:rPr>
        <w:rFonts w:ascii="Arial" w:eastAsia="Times New Roman" w:hAnsi="Arial" w:cs="Arial"/>
        <w:sz w:val="22"/>
        <w:szCs w:val="22"/>
      </w:rPr>
      <w:fldChar w:fldCharType="separate"/>
    </w:r>
    <w:r w:rsidR="00082E04">
      <w:rPr>
        <w:rFonts w:ascii="Arial" w:eastAsia="Times New Roman" w:hAnsi="Arial" w:cs="Arial"/>
        <w:noProof/>
        <w:sz w:val="22"/>
        <w:szCs w:val="22"/>
      </w:rPr>
      <w:t>1</w:t>
    </w:r>
    <w:r>
      <w:rPr>
        <w:rFonts w:ascii="Arial" w:eastAsia="Times New Roman" w:hAnsi="Arial" w:cs="Arial"/>
        <w:sz w:val="22"/>
        <w:szCs w:val="22"/>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p>
  <w:p w:rsidR="00046478" w:rsidRPr="00A5667F" w:rsidRDefault="00046478">
    <w:pPr>
      <w:pStyle w:val="Footer"/>
      <w:pBdr>
        <w:top w:val="none" w:sz="0" w:space="0" w:color="auto"/>
        <w:left w:val="none" w:sz="0" w:space="0" w:color="auto"/>
        <w:bottom w:val="none" w:sz="0" w:space="0" w:color="auto"/>
        <w:right w:val="none" w:sz="0" w:space="0" w:color="auto"/>
        <w:bar w:val="none" w:sz="0" w:color="auto"/>
      </w:pBdr>
      <w:jc w:val="center"/>
      <w:rPr>
        <w:b/>
      </w:rPr>
    </w:pPr>
    <w:r w:rsidRPr="00A5667F">
      <w:rPr>
        <w:rFonts w:ascii="Arial" w:hAnsi="Arial"/>
        <w:b/>
        <w:sz w:val="22"/>
        <w:szCs w:val="22"/>
      </w:rPr>
      <w:t>OFFICIAL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B-</w:t>
    </w:r>
    <w:r>
      <w:rPr>
        <w:rFonts w:ascii="Arial" w:eastAsia="Times New Roman" w:hAnsi="Arial" w:cs="Arial"/>
        <w:sz w:val="22"/>
        <w:szCs w:val="22"/>
      </w:rPr>
      <w:fldChar w:fldCharType="begin"/>
    </w:r>
    <w:r>
      <w:rPr>
        <w:rFonts w:ascii="Arial" w:eastAsia="Times New Roman" w:hAnsi="Arial" w:cs="Arial"/>
        <w:sz w:val="22"/>
        <w:szCs w:val="22"/>
      </w:rPr>
      <w:instrText xml:space="preserve"> PAGE </w:instrText>
    </w:r>
    <w:r>
      <w:rPr>
        <w:rFonts w:ascii="Arial" w:eastAsia="Times New Roman" w:hAnsi="Arial" w:cs="Arial"/>
        <w:sz w:val="22"/>
        <w:szCs w:val="22"/>
      </w:rPr>
      <w:fldChar w:fldCharType="separate"/>
    </w:r>
    <w:r w:rsidR="00082E04">
      <w:rPr>
        <w:rFonts w:ascii="Arial" w:eastAsia="Times New Roman" w:hAnsi="Arial" w:cs="Arial"/>
        <w:noProof/>
        <w:sz w:val="22"/>
        <w:szCs w:val="22"/>
      </w:rPr>
      <w:t>1</w:t>
    </w:r>
    <w:r>
      <w:rPr>
        <w:rFonts w:ascii="Arial" w:eastAsia="Times New Roman" w:hAnsi="Arial" w:cs="Arial"/>
        <w:sz w:val="22"/>
        <w:szCs w:val="22"/>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D-</w:t>
    </w:r>
    <w:r>
      <w:rPr>
        <w:rFonts w:ascii="Arial" w:eastAsia="Times New Roman" w:hAnsi="Arial" w:cs="Arial"/>
        <w:sz w:val="22"/>
        <w:szCs w:val="22"/>
      </w:rPr>
      <w:fldChar w:fldCharType="begin"/>
    </w:r>
    <w:r>
      <w:rPr>
        <w:rFonts w:ascii="Arial" w:eastAsia="Times New Roman" w:hAnsi="Arial" w:cs="Arial"/>
        <w:sz w:val="22"/>
        <w:szCs w:val="22"/>
      </w:rPr>
      <w:instrText xml:space="preserve"> PAGE </w:instrText>
    </w:r>
    <w:r>
      <w:rPr>
        <w:rFonts w:ascii="Arial" w:eastAsia="Times New Roman" w:hAnsi="Arial" w:cs="Arial"/>
        <w:sz w:val="22"/>
        <w:szCs w:val="22"/>
      </w:rPr>
      <w:fldChar w:fldCharType="separate"/>
    </w:r>
    <w:r w:rsidR="00082E04">
      <w:rPr>
        <w:rFonts w:ascii="Arial" w:eastAsia="Times New Roman" w:hAnsi="Arial" w:cs="Arial"/>
        <w:noProof/>
        <w:sz w:val="22"/>
        <w:szCs w:val="22"/>
      </w:rPr>
      <w:t>1</w:t>
    </w:r>
    <w:r>
      <w:rPr>
        <w:rFonts w:ascii="Arial" w:eastAsia="Times New Roman" w:hAnsi="Arial" w:cs="Arial"/>
        <w:sz w:val="22"/>
        <w:szCs w:val="22"/>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E-</w:t>
    </w:r>
    <w:r>
      <w:rPr>
        <w:rFonts w:ascii="Arial" w:eastAsia="Times New Roman" w:hAnsi="Arial" w:cs="Arial"/>
        <w:sz w:val="22"/>
        <w:szCs w:val="22"/>
      </w:rPr>
      <w:fldChar w:fldCharType="begin"/>
    </w:r>
    <w:r>
      <w:rPr>
        <w:rFonts w:ascii="Arial" w:eastAsia="Times New Roman" w:hAnsi="Arial" w:cs="Arial"/>
        <w:sz w:val="22"/>
        <w:szCs w:val="22"/>
      </w:rPr>
      <w:instrText xml:space="preserve"> PAGE </w:instrText>
    </w:r>
    <w:r>
      <w:rPr>
        <w:rFonts w:ascii="Arial" w:eastAsia="Times New Roman" w:hAnsi="Arial" w:cs="Arial"/>
        <w:sz w:val="22"/>
        <w:szCs w:val="22"/>
      </w:rPr>
      <w:fldChar w:fldCharType="separate"/>
    </w:r>
    <w:r w:rsidR="00082E04">
      <w:rPr>
        <w:rFonts w:ascii="Arial" w:eastAsia="Times New Roman" w:hAnsi="Arial" w:cs="Arial"/>
        <w:noProof/>
        <w:sz w:val="22"/>
        <w:szCs w:val="22"/>
      </w:rPr>
      <w:t>1</w:t>
    </w:r>
    <w:r>
      <w:rPr>
        <w:rFonts w:ascii="Arial" w:eastAsia="Times New Roman" w:hAnsi="Arial" w:cs="Arial"/>
        <w:sz w:val="22"/>
        <w:szCs w:val="22"/>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F-</w:t>
    </w:r>
    <w:r>
      <w:rPr>
        <w:rStyle w:val="PageNumber"/>
        <w:rFonts w:cs="Arial Unicode MS"/>
      </w:rPr>
      <w:fldChar w:fldCharType="begin"/>
    </w:r>
    <w:r>
      <w:rPr>
        <w:rStyle w:val="PageNumber"/>
        <w:rFonts w:cs="Arial Unicode MS"/>
      </w:rPr>
      <w:instrText xml:space="preserve"> PAGE </w:instrText>
    </w:r>
    <w:r>
      <w:rPr>
        <w:rStyle w:val="PageNumber"/>
        <w:rFonts w:cs="Arial Unicode MS"/>
      </w:rPr>
      <w:fldChar w:fldCharType="separate"/>
    </w:r>
    <w:r w:rsidR="00082E04">
      <w:rPr>
        <w:rStyle w:val="PageNumber"/>
        <w:rFonts w:cs="Arial Unicode MS"/>
        <w:noProof/>
      </w:rPr>
      <w:t>1</w:t>
    </w:r>
    <w:r>
      <w:rPr>
        <w:rStyle w:val="PageNumber"/>
        <w:rFonts w:cs="Arial Unicode MS"/>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2"/>
        <w:szCs w:val="22"/>
      </w:rPr>
    </w:pPr>
    <w:r>
      <w:rPr>
        <w:rFonts w:ascii="Arial" w:hAnsi="Arial"/>
        <w:sz w:val="22"/>
        <w:szCs w:val="22"/>
      </w:rPr>
      <w:t>G-</w:t>
    </w:r>
    <w:r>
      <w:rPr>
        <w:rStyle w:val="PageNumber"/>
        <w:rFonts w:cs="Arial Unicode MS"/>
      </w:rPr>
      <w:fldChar w:fldCharType="begin"/>
    </w:r>
    <w:r>
      <w:rPr>
        <w:rStyle w:val="PageNumber"/>
        <w:rFonts w:cs="Arial Unicode MS"/>
      </w:rPr>
      <w:instrText xml:space="preserve"> PAGE </w:instrText>
    </w:r>
    <w:r>
      <w:rPr>
        <w:rStyle w:val="PageNumber"/>
        <w:rFonts w:cs="Arial Unicode MS"/>
      </w:rPr>
      <w:fldChar w:fldCharType="separate"/>
    </w:r>
    <w:r w:rsidR="00082E04">
      <w:rPr>
        <w:rStyle w:val="PageNumber"/>
        <w:rFonts w:cs="Arial Unicode MS"/>
        <w:noProof/>
      </w:rPr>
      <w:t>1</w:t>
    </w:r>
    <w:r>
      <w:rPr>
        <w:rStyle w:val="PageNumber"/>
        <w:rFonts w:cs="Arial Unicode MS"/>
      </w:rPr>
      <w:fldChar w:fldCharType="end"/>
    </w:r>
  </w:p>
  <w:p w:rsidR="00046478" w:rsidRDefault="00046478">
    <w:pPr>
      <w:pStyle w:val="Foote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2"/>
        <w:szCs w:val="22"/>
      </w:rPr>
    </w:pPr>
  </w:p>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5B7" w:rsidRDefault="002235B7">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2235B7" w:rsidRDefault="002235B7">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rsidR="002235B7" w:rsidRDefault="002235B7">
      <w:pPr>
        <w:pBdr>
          <w:top w:val="none" w:sz="0" w:space="0" w:color="auto"/>
          <w:left w:val="none" w:sz="0" w:space="0" w:color="auto"/>
          <w:bottom w:val="none" w:sz="0" w:space="0" w:color="auto"/>
          <w:right w:val="none" w:sz="0" w:space="0" w:color="auto"/>
          <w:bar w:val="none" w:sz="0" w:color="auto"/>
        </w:pBdr>
      </w:pPr>
    </w:p>
  </w:footnote>
  <w:footnote w:id="2">
    <w:p w:rsidR="00046478" w:rsidRPr="00405699" w:rsidRDefault="00046478">
      <w:pPr>
        <w:pStyle w:val="FootnoteText"/>
        <w:rPr>
          <w:rFonts w:ascii="Arial" w:hAnsi="Arial" w:cs="Arial"/>
          <w:lang w:val="en-GB"/>
        </w:rPr>
      </w:pPr>
      <w:r w:rsidRPr="00405699">
        <w:rPr>
          <w:rStyle w:val="FootnoteReference"/>
          <w:rFonts w:ascii="Arial" w:hAnsi="Arial" w:cs="Arial"/>
        </w:rPr>
        <w:footnoteRef/>
      </w:r>
      <w:r w:rsidRPr="00405699">
        <w:rPr>
          <w:rFonts w:ascii="Arial" w:hAnsi="Arial" w:cs="Arial"/>
        </w:rPr>
        <w:t xml:space="preserve"> Ideally the break person for the 2 person bobsleigh should attend a Novice camp but it is not essential.  </w:t>
      </w:r>
    </w:p>
  </w:footnote>
  <w:footnote w:id="3">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w:t>
      </w:r>
      <w:proofErr w:type="gramStart"/>
      <w:r>
        <w:rPr>
          <w:rFonts w:ascii="Arial" w:hAnsi="Arial"/>
        </w:rPr>
        <w:t>2013DIN10-037 Berlin Infantry Brigade Memorial Trust Fund.</w:t>
      </w:r>
      <w:proofErr w:type="gramEnd"/>
    </w:p>
  </w:footnote>
  <w:footnote w:id="4">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JSP 462, Issue 8, Chapter 9, Annex E.</w:t>
      </w:r>
    </w:p>
  </w:footnote>
  <w:footnote w:id="5">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w:t>
      </w:r>
      <w:proofErr w:type="gramStart"/>
      <w:r>
        <w:rPr>
          <w:rFonts w:ascii="Arial" w:hAnsi="Arial"/>
        </w:rPr>
        <w:t xml:space="preserve">AGAI Volume 1, Chapter 5 (Sport), </w:t>
      </w:r>
      <w:proofErr w:type="spellStart"/>
      <w:r>
        <w:rPr>
          <w:rFonts w:ascii="Arial" w:hAnsi="Arial"/>
        </w:rPr>
        <w:t>Paras</w:t>
      </w:r>
      <w:proofErr w:type="spellEnd"/>
      <w:r>
        <w:rPr>
          <w:rFonts w:ascii="Arial" w:hAnsi="Arial"/>
        </w:rPr>
        <w:t xml:space="preserve"> 5.174-5.177.</w:t>
      </w:r>
      <w:proofErr w:type="gramEnd"/>
    </w:p>
  </w:footnote>
  <w:footnote w:id="6">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w:t>
      </w:r>
      <w:proofErr w:type="gramStart"/>
      <w:r>
        <w:rPr>
          <w:rFonts w:ascii="Arial" w:hAnsi="Arial"/>
        </w:rPr>
        <w:t>JSP 456 Volume 2, Chapter 7, Reference C to Annex A.</w:t>
      </w:r>
      <w:proofErr w:type="gramEnd"/>
    </w:p>
  </w:footnote>
  <w:footnote w:id="7">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JSP 752 Chapter 5, Section 4 – LSA and Chapter 6, Section 4 – LOA.</w:t>
      </w:r>
    </w:p>
  </w:footnote>
  <w:footnote w:id="8">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JSP 752 Chapter 3, Para </w:t>
      </w:r>
      <w:proofErr w:type="gramStart"/>
      <w:r>
        <w:rPr>
          <w:rFonts w:ascii="Arial" w:hAnsi="Arial"/>
        </w:rPr>
        <w:t>03.0115h(</w:t>
      </w:r>
      <w:proofErr w:type="gramEnd"/>
      <w:r>
        <w:rPr>
          <w:rFonts w:ascii="Arial" w:hAnsi="Arial"/>
        </w:rPr>
        <w:t>4) and Annex A to Chapter 3.</w:t>
      </w:r>
    </w:p>
  </w:footnote>
  <w:footnote w:id="9">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JSP 456, Volume 2, Chapter 7.</w:t>
      </w:r>
    </w:p>
  </w:footnote>
  <w:footnote w:id="10">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Annex E to 2015DIN07-122.</w:t>
      </w:r>
    </w:p>
  </w:footnote>
  <w:footnote w:id="11">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JSP 800, Volume 5, Part 3, Chapter 2, </w:t>
      </w:r>
      <w:proofErr w:type="spellStart"/>
      <w:r>
        <w:rPr>
          <w:rFonts w:ascii="Arial" w:hAnsi="Arial"/>
        </w:rPr>
        <w:t>Paras</w:t>
      </w:r>
      <w:proofErr w:type="spellEnd"/>
      <w:r>
        <w:rPr>
          <w:rFonts w:ascii="Arial" w:hAnsi="Arial"/>
        </w:rPr>
        <w:t xml:space="preserve"> 3.2.184-193 and Para </w:t>
      </w:r>
      <w:proofErr w:type="gramStart"/>
      <w:r>
        <w:rPr>
          <w:rFonts w:ascii="Arial" w:hAnsi="Arial"/>
        </w:rPr>
        <w:t>3.2.193d(</w:t>
      </w:r>
      <w:proofErr w:type="gramEnd"/>
      <w:r>
        <w:rPr>
          <w:rFonts w:ascii="Arial" w:hAnsi="Arial"/>
        </w:rPr>
        <w:t>1) respectively.</w:t>
      </w:r>
    </w:p>
  </w:footnote>
  <w:footnote w:id="12">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b/>
          <w:bCs/>
          <w:vertAlign w:val="superscript"/>
        </w:rPr>
        <w:footnoteRef/>
      </w:r>
      <w:r>
        <w:rPr>
          <w:rFonts w:ascii="Arial" w:hAnsi="Arial"/>
        </w:rPr>
        <w:t xml:space="preserve"> JSP 800 </w:t>
      </w:r>
      <w:proofErr w:type="gramStart"/>
      <w:r>
        <w:rPr>
          <w:rFonts w:ascii="Arial" w:hAnsi="Arial"/>
        </w:rPr>
        <w:t>Volume</w:t>
      </w:r>
      <w:proofErr w:type="gramEnd"/>
      <w:r>
        <w:rPr>
          <w:rFonts w:ascii="Arial" w:hAnsi="Arial"/>
        </w:rPr>
        <w:t xml:space="preserve"> 5, Part 3, Chapter 8.</w:t>
      </w:r>
    </w:p>
  </w:footnote>
  <w:footnote w:id="13">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ascii="Arial" w:hAnsi="Arial"/>
        </w:rPr>
        <w:t xml:space="preserve"> </w:t>
      </w:r>
      <w:proofErr w:type="gramStart"/>
      <w:r>
        <w:rPr>
          <w:rFonts w:ascii="Arial" w:hAnsi="Arial"/>
        </w:rPr>
        <w:t xml:space="preserve">2015DIN07-122Winter </w:t>
      </w:r>
      <w:proofErr w:type="spellStart"/>
      <w:r>
        <w:rPr>
          <w:rFonts w:ascii="Arial" w:hAnsi="Arial"/>
        </w:rPr>
        <w:t>tyres</w:t>
      </w:r>
      <w:proofErr w:type="spellEnd"/>
      <w:r>
        <w:rPr>
          <w:rFonts w:ascii="Arial" w:hAnsi="Arial"/>
        </w:rPr>
        <w:t xml:space="preserve"> in Germany.</w:t>
      </w:r>
      <w:proofErr w:type="gramEnd"/>
    </w:p>
  </w:footnote>
  <w:footnote w:id="14">
    <w:p w:rsidR="00046478" w:rsidRDefault="00046478">
      <w:pPr>
        <w:pStyle w:val="FootnoteText"/>
        <w:pBdr>
          <w:top w:val="none" w:sz="0" w:space="0" w:color="auto"/>
          <w:left w:val="none" w:sz="0" w:space="0" w:color="auto"/>
          <w:bottom w:val="none" w:sz="0" w:space="0" w:color="auto"/>
          <w:right w:val="none" w:sz="0" w:space="0" w:color="auto"/>
          <w:bar w:val="none" w:sz="0" w:color="auto"/>
        </w:pBdr>
      </w:pPr>
      <w:r>
        <w:rPr>
          <w:rFonts w:ascii="Arial" w:eastAsia="Times New Roman" w:hAnsi="Arial" w:cs="Arial"/>
          <w:vertAlign w:val="superscript"/>
        </w:rPr>
        <w:footnoteRef/>
      </w:r>
      <w:r>
        <w:rPr>
          <w:rFonts w:cs="Arial Unicode MS"/>
        </w:rPr>
        <w:t xml:space="preserve"> </w:t>
      </w:r>
      <w:r>
        <w:rPr>
          <w:rFonts w:ascii="Arial" w:hAnsi="Arial"/>
        </w:rPr>
        <w:t>Annex F to 2015DIN07-122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bCs/>
        <w:sz w:val="22"/>
        <w:szCs w:val="22"/>
      </w:rPr>
    </w:pPr>
    <w:r>
      <w:rPr>
        <w:rFonts w:ascii="Arial" w:hAnsi="Arial"/>
        <w:b/>
        <w:bCs/>
        <w:sz w:val="22"/>
        <w:szCs w:val="22"/>
      </w:rPr>
      <w:t>OFFICIAL</w:t>
    </w:r>
  </w:p>
  <w:p w:rsidR="00046478" w:rsidRDefault="00046478">
    <w:pPr>
      <w:pBdr>
        <w:top w:val="none" w:sz="0" w:space="0" w:color="auto"/>
        <w:left w:val="none" w:sz="0" w:space="0" w:color="auto"/>
        <w:bottom w:val="none" w:sz="0" w:space="0" w:color="auto"/>
        <w:right w:val="none" w:sz="0" w:space="0" w:color="auto"/>
        <w:bar w:val="none" w:sz="0" w:color="auto"/>
      </w:pBdr>
      <w:tabs>
        <w:tab w:val="left" w:pos="6020"/>
      </w:tabs>
    </w:pPr>
    <w:r>
      <w:rPr>
        <w:rFonts w:ascii="Arial" w:eastAsia="Times New Roman" w:hAnsi="Arial" w:cs="Arial"/>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Pr="00A5667F" w:rsidRDefault="00046478" w:rsidP="00A5667F">
    <w:pPr>
      <w:pStyle w:val="Footer"/>
      <w:pBdr>
        <w:top w:val="none" w:sz="0" w:space="0" w:color="auto"/>
        <w:left w:val="none" w:sz="0" w:space="0" w:color="auto"/>
        <w:bottom w:val="none" w:sz="0" w:space="0" w:color="auto"/>
        <w:right w:val="none" w:sz="0" w:space="0" w:color="auto"/>
        <w:bar w:val="none" w:sz="0" w:color="auto"/>
      </w:pBdr>
      <w:jc w:val="center"/>
      <w:rPr>
        <w:b/>
      </w:rPr>
    </w:pPr>
    <w:r w:rsidRPr="00A5667F">
      <w:rPr>
        <w:rFonts w:ascii="Arial" w:hAnsi="Arial"/>
        <w:b/>
        <w:sz w:val="22"/>
        <w:szCs w:val="22"/>
      </w:rPr>
      <w:t>OFFICIAL</w:t>
    </w:r>
  </w:p>
  <w:p w:rsidR="00046478" w:rsidRDefault="00046478">
    <w:pPr>
      <w:pStyle w:val="HeaderFooter"/>
      <w:pBdr>
        <w:top w:val="none" w:sz="0" w:space="0" w:color="auto"/>
        <w:left w:val="none" w:sz="0" w:space="0" w:color="auto"/>
        <w:bottom w:val="none" w:sz="0" w:space="0" w:color="auto"/>
        <w:right w:val="none" w:sz="0" w:space="0" w:color="auto"/>
        <w:bar w:val="none" w:sz="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8" w:rsidRDefault="00046478">
    <w:pPr>
      <w:pStyle w:val="HeaderFooter"/>
      <w:pBdr>
        <w:top w:val="none" w:sz="0" w:space="0" w:color="auto"/>
        <w:left w:val="none" w:sz="0" w:space="0" w:color="auto"/>
        <w:bottom w:val="none" w:sz="0" w:space="0" w:color="auto"/>
        <w:right w:val="none" w:sz="0" w:space="0" w:color="auto"/>
        <w:bar w:val="none" w:sz="0" w:color="auto"/>
      </w:pBdr>
      <w:jc w:val="center"/>
    </w:pPr>
    <w:r>
      <w:rPr>
        <w:rFonts w:ascii="Arial" w:hAnsi="Arial"/>
        <w:b/>
        <w:bCs/>
        <w:sz w:val="22"/>
        <w:szCs w:val="22"/>
      </w:rPr>
      <w:t>OFFICIAL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484"/>
    <w:multiLevelType w:val="hybridMultilevel"/>
    <w:tmpl w:val="FFFFFFFF"/>
    <w:numStyleLink w:val="ImportedStyle16"/>
  </w:abstractNum>
  <w:abstractNum w:abstractNumId="1">
    <w:nsid w:val="08751E14"/>
    <w:multiLevelType w:val="multilevel"/>
    <w:tmpl w:val="FFFFFFFF"/>
    <w:numStyleLink w:val="ImportedStyle8"/>
  </w:abstractNum>
  <w:abstractNum w:abstractNumId="2">
    <w:nsid w:val="0ECD037F"/>
    <w:multiLevelType w:val="hybridMultilevel"/>
    <w:tmpl w:val="FFFFFFFF"/>
    <w:numStyleLink w:val="ImportedStyle14"/>
  </w:abstractNum>
  <w:abstractNum w:abstractNumId="3">
    <w:nsid w:val="0F741A04"/>
    <w:multiLevelType w:val="hybridMultilevel"/>
    <w:tmpl w:val="FFFFFFFF"/>
    <w:styleLink w:val="ImportedStyle2"/>
    <w:lvl w:ilvl="0" w:tplc="6AB40E8C">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16AE922">
      <w:start w:val="1"/>
      <w:numFmt w:val="decimal"/>
      <w:lvlText w:val="(%2)"/>
      <w:lvlJc w:val="left"/>
      <w:pPr>
        <w:ind w:left="7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B26496">
      <w:start w:val="1"/>
      <w:numFmt w:val="lowerRoman"/>
      <w:lvlText w:val="%3."/>
      <w:lvlJc w:val="left"/>
      <w:pPr>
        <w:ind w:left="144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ADA30E6">
      <w:start w:val="1"/>
      <w:numFmt w:val="decimal"/>
      <w:lvlText w:val="%4."/>
      <w:lvlJc w:val="left"/>
      <w:pPr>
        <w:ind w:left="216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F8437A8">
      <w:start w:val="1"/>
      <w:numFmt w:val="lowerLetter"/>
      <w:lvlText w:val="%5."/>
      <w:lvlJc w:val="left"/>
      <w:pPr>
        <w:ind w:left="288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7B06">
      <w:start w:val="1"/>
      <w:numFmt w:val="lowerRoman"/>
      <w:lvlText w:val="%6."/>
      <w:lvlJc w:val="left"/>
      <w:pPr>
        <w:ind w:left="360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6567460">
      <w:start w:val="1"/>
      <w:numFmt w:val="decimal"/>
      <w:lvlText w:val="%7."/>
      <w:lvlJc w:val="left"/>
      <w:pPr>
        <w:ind w:left="43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736CAEE">
      <w:start w:val="1"/>
      <w:numFmt w:val="lowerLetter"/>
      <w:lvlText w:val="%8."/>
      <w:lvlJc w:val="left"/>
      <w:pPr>
        <w:tabs>
          <w:tab w:val="num" w:pos="1134"/>
        </w:tabs>
        <w:ind w:left="594" w:hanging="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0DE43D6">
      <w:start w:val="1"/>
      <w:numFmt w:val="lowerRoman"/>
      <w:lvlText w:val="%9."/>
      <w:lvlJc w:val="left"/>
      <w:pPr>
        <w:ind w:left="5144" w:hanging="46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FFB4740"/>
    <w:multiLevelType w:val="hybridMultilevel"/>
    <w:tmpl w:val="FFFFFFFF"/>
    <w:styleLink w:val="List9"/>
    <w:lvl w:ilvl="0" w:tplc="56F686EA">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A4A2964">
      <w:start w:val="1"/>
      <w:numFmt w:val="decimal"/>
      <w:lvlText w:val="%2."/>
      <w:lvlJc w:val="left"/>
      <w:pPr>
        <w:tabs>
          <w:tab w:val="left" w:pos="619"/>
        </w:tabs>
        <w:ind w:left="9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B6BE9E">
      <w:start w:val="1"/>
      <w:numFmt w:val="lowerRoman"/>
      <w:lvlText w:val="%3."/>
      <w:lvlJc w:val="left"/>
      <w:pPr>
        <w:tabs>
          <w:tab w:val="left" w:pos="619"/>
        </w:tabs>
        <w:ind w:left="1708" w:hanging="2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0A69750">
      <w:start w:val="1"/>
      <w:numFmt w:val="decimal"/>
      <w:lvlText w:val="%4."/>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51055F0">
      <w:start w:val="1"/>
      <w:numFmt w:val="lowerLetter"/>
      <w:lvlText w:val="%5."/>
      <w:lvlJc w:val="left"/>
      <w:pPr>
        <w:tabs>
          <w:tab w:val="left" w:pos="619"/>
        </w:tabs>
        <w:ind w:left="312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75CF3D0">
      <w:start w:val="1"/>
      <w:numFmt w:val="lowerRoman"/>
      <w:lvlText w:val="%6."/>
      <w:lvlJc w:val="left"/>
      <w:pPr>
        <w:tabs>
          <w:tab w:val="left" w:pos="619"/>
        </w:tabs>
        <w:ind w:left="386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E888348">
      <w:start w:val="1"/>
      <w:numFmt w:val="decimal"/>
      <w:lvlText w:val="%7."/>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534092A">
      <w:start w:val="1"/>
      <w:numFmt w:val="lowerLetter"/>
      <w:lvlText w:val="%8."/>
      <w:lvlJc w:val="left"/>
      <w:pPr>
        <w:tabs>
          <w:tab w:val="left" w:pos="619"/>
        </w:tabs>
        <w:ind w:left="52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16EF942">
      <w:start w:val="1"/>
      <w:numFmt w:val="lowerRoman"/>
      <w:lvlText w:val="%9."/>
      <w:lvlJc w:val="left"/>
      <w:pPr>
        <w:tabs>
          <w:tab w:val="left" w:pos="619"/>
        </w:tabs>
        <w:ind w:left="602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2200C82"/>
    <w:multiLevelType w:val="hybridMultilevel"/>
    <w:tmpl w:val="FFFFFFFF"/>
    <w:numStyleLink w:val="ImportedStyle10"/>
  </w:abstractNum>
  <w:abstractNum w:abstractNumId="6">
    <w:nsid w:val="127128D3"/>
    <w:multiLevelType w:val="hybridMultilevel"/>
    <w:tmpl w:val="FFFFFFFF"/>
    <w:numStyleLink w:val="ImportedStyle17"/>
  </w:abstractNum>
  <w:abstractNum w:abstractNumId="7">
    <w:nsid w:val="16113E77"/>
    <w:multiLevelType w:val="hybridMultilevel"/>
    <w:tmpl w:val="FFFFFFFF"/>
    <w:numStyleLink w:val="ImportedStyle9"/>
  </w:abstractNum>
  <w:abstractNum w:abstractNumId="8">
    <w:nsid w:val="194C341A"/>
    <w:multiLevelType w:val="hybridMultilevel"/>
    <w:tmpl w:val="FFFFFFFF"/>
    <w:numStyleLink w:val="ImportedStyle4"/>
  </w:abstractNum>
  <w:abstractNum w:abstractNumId="9">
    <w:nsid w:val="1C040350"/>
    <w:multiLevelType w:val="hybridMultilevel"/>
    <w:tmpl w:val="FFFFFFFF"/>
    <w:numStyleLink w:val="List31"/>
  </w:abstractNum>
  <w:abstractNum w:abstractNumId="10">
    <w:nsid w:val="1C7741B3"/>
    <w:multiLevelType w:val="hybridMultilevel"/>
    <w:tmpl w:val="FFFFFFFF"/>
    <w:styleLink w:val="ImportedStyle7"/>
    <w:lvl w:ilvl="0" w:tplc="3DFC7B76">
      <w:start w:val="1"/>
      <w:numFmt w:val="decimal"/>
      <w:lvlText w:val="(%1)"/>
      <w:lvlJc w:val="left"/>
      <w:pPr>
        <w:tabs>
          <w:tab w:val="num" w:pos="1701"/>
        </w:tabs>
        <w:ind w:left="180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716">
      <w:start w:val="1"/>
      <w:numFmt w:val="lowerLetter"/>
      <w:lvlText w:val="%2."/>
      <w:lvlJc w:val="left"/>
      <w:pPr>
        <w:tabs>
          <w:tab w:val="num" w:pos="2160"/>
        </w:tabs>
        <w:ind w:left="22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01476AC">
      <w:start w:val="1"/>
      <w:numFmt w:val="lowerRoman"/>
      <w:lvlText w:val="%3."/>
      <w:lvlJc w:val="left"/>
      <w:pPr>
        <w:tabs>
          <w:tab w:val="num" w:pos="2880"/>
        </w:tabs>
        <w:ind w:left="297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E9CBEF4">
      <w:start w:val="1"/>
      <w:numFmt w:val="decimal"/>
      <w:lvlText w:val="%4."/>
      <w:lvlJc w:val="left"/>
      <w:pPr>
        <w:tabs>
          <w:tab w:val="num" w:pos="3600"/>
        </w:tabs>
        <w:ind w:left="369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AEA8760">
      <w:start w:val="1"/>
      <w:numFmt w:val="lowerLetter"/>
      <w:lvlText w:val="%5."/>
      <w:lvlJc w:val="left"/>
      <w:pPr>
        <w:tabs>
          <w:tab w:val="num" w:pos="4320"/>
        </w:tabs>
        <w:ind w:left="441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74A7C8A">
      <w:start w:val="1"/>
      <w:numFmt w:val="lowerRoman"/>
      <w:lvlText w:val="%6."/>
      <w:lvlJc w:val="left"/>
      <w:pPr>
        <w:tabs>
          <w:tab w:val="num" w:pos="5040"/>
        </w:tabs>
        <w:ind w:left="513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E581BB6">
      <w:start w:val="1"/>
      <w:numFmt w:val="decimal"/>
      <w:lvlText w:val="%7."/>
      <w:lvlJc w:val="left"/>
      <w:pPr>
        <w:tabs>
          <w:tab w:val="num" w:pos="5760"/>
        </w:tabs>
        <w:ind w:left="58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4906C8E">
      <w:start w:val="1"/>
      <w:numFmt w:val="lowerLetter"/>
      <w:lvlText w:val="%8."/>
      <w:lvlJc w:val="left"/>
      <w:pPr>
        <w:tabs>
          <w:tab w:val="num" w:pos="6480"/>
        </w:tabs>
        <w:ind w:left="657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4A8AC2E">
      <w:start w:val="1"/>
      <w:numFmt w:val="lowerRoman"/>
      <w:lvlText w:val="%9."/>
      <w:lvlJc w:val="left"/>
      <w:pPr>
        <w:tabs>
          <w:tab w:val="num" w:pos="7200"/>
        </w:tabs>
        <w:ind w:left="729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07D08B9"/>
    <w:multiLevelType w:val="hybridMultilevel"/>
    <w:tmpl w:val="FFFFFFFF"/>
    <w:styleLink w:val="ImportedStyle11"/>
    <w:lvl w:ilvl="0" w:tplc="C49297C2">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C642616">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0261846">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C342622">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DF8BEEE">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D904A7A">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ADE8EE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FE69AE">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34C3A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26F3AF9"/>
    <w:multiLevelType w:val="hybridMultilevel"/>
    <w:tmpl w:val="FFFFFFFF"/>
    <w:numStyleLink w:val="List1"/>
  </w:abstractNum>
  <w:abstractNum w:abstractNumId="13">
    <w:nsid w:val="251D7A7A"/>
    <w:multiLevelType w:val="hybridMultilevel"/>
    <w:tmpl w:val="FFFFFFFF"/>
    <w:styleLink w:val="List11"/>
    <w:lvl w:ilvl="0" w:tplc="C6AE8928">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D7AF8B6">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CFE4756">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46AB2A">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D844DA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E9CCC8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2BA41C6">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5402286">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4C6A0A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5C07381"/>
    <w:multiLevelType w:val="hybridMultilevel"/>
    <w:tmpl w:val="FFFFFFFF"/>
    <w:styleLink w:val="ImportedStyle8"/>
    <w:lvl w:ilvl="0" w:tplc="DAEE9A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36CBEB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49468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DD81A7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63C292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5A89100">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ADEB5B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25EB0B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702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7D13EEE"/>
    <w:multiLevelType w:val="hybridMultilevel"/>
    <w:tmpl w:val="FFFFFFFF"/>
    <w:numStyleLink w:val="ImportedStyle18"/>
  </w:abstractNum>
  <w:abstractNum w:abstractNumId="16">
    <w:nsid w:val="285320D4"/>
    <w:multiLevelType w:val="hybridMultilevel"/>
    <w:tmpl w:val="FFFFFFFF"/>
    <w:styleLink w:val="ImportedStyle9"/>
    <w:lvl w:ilvl="0" w:tplc="2E4097F4">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FA2AA1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996501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046ACE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042ACFA">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474FCAC">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1384248">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A64602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5621A6">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8DB081D"/>
    <w:multiLevelType w:val="hybridMultilevel"/>
    <w:tmpl w:val="FFFFFFFF"/>
    <w:styleLink w:val="ImportedStyle14"/>
    <w:lvl w:ilvl="0" w:tplc="C7049FCA">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BA28AE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AF6F29E">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D70A646">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4BE404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27A7290">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276D49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1823D0A">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FCCC9A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2D567622"/>
    <w:multiLevelType w:val="hybridMultilevel"/>
    <w:tmpl w:val="FFFFFFFF"/>
    <w:styleLink w:val="ImportedStyle5"/>
    <w:lvl w:ilvl="0" w:tplc="A56ED81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F481516">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5D2F96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782AE4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6EA3AF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8622CA4">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36FB3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F6A90E2">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61E3AF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F353CC4"/>
    <w:multiLevelType w:val="hybridMultilevel"/>
    <w:tmpl w:val="FFFFFFFF"/>
    <w:styleLink w:val="List31"/>
    <w:lvl w:ilvl="0" w:tplc="F59E3468">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42AA">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EB0D80A">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B2E1E52">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C804E8A">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164AC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2DED662">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B60B8E4">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4A8F52">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2FA62E89"/>
    <w:multiLevelType w:val="hybridMultilevel"/>
    <w:tmpl w:val="FFFFFFFF"/>
    <w:numStyleLink w:val="ImportedStyle1"/>
  </w:abstractNum>
  <w:abstractNum w:abstractNumId="21">
    <w:nsid w:val="2FA93386"/>
    <w:multiLevelType w:val="hybridMultilevel"/>
    <w:tmpl w:val="FFFFFFFF"/>
    <w:numStyleLink w:val="List9"/>
  </w:abstractNum>
  <w:abstractNum w:abstractNumId="22">
    <w:nsid w:val="33A27B14"/>
    <w:multiLevelType w:val="hybridMultilevel"/>
    <w:tmpl w:val="FFFFFFFF"/>
    <w:styleLink w:val="ImportedStyle3"/>
    <w:lvl w:ilvl="0" w:tplc="F41C9B40">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E6EC234">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EB212C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D6051C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742A92E">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55A96F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0DA3BCE">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884FC9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6A00E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34210B92"/>
    <w:multiLevelType w:val="hybridMultilevel"/>
    <w:tmpl w:val="FFFFFFFF"/>
    <w:numStyleLink w:val="ImportedStyle13"/>
  </w:abstractNum>
  <w:abstractNum w:abstractNumId="24">
    <w:nsid w:val="3E7E1A08"/>
    <w:multiLevelType w:val="hybridMultilevel"/>
    <w:tmpl w:val="FFFFFFFF"/>
    <w:numStyleLink w:val="List6"/>
  </w:abstractNum>
  <w:abstractNum w:abstractNumId="25">
    <w:nsid w:val="40DA3D28"/>
    <w:multiLevelType w:val="hybridMultilevel"/>
    <w:tmpl w:val="FFFFFFFF"/>
    <w:styleLink w:val="ImportedStyle10"/>
    <w:lvl w:ilvl="0" w:tplc="EE0AA39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9C6337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690A2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45C92C8">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DDE137E">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92E6F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2871DC">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B42F69A">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DF6D1CE">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2CA6ED1"/>
    <w:multiLevelType w:val="hybridMultilevel"/>
    <w:tmpl w:val="FFFFFFFF"/>
    <w:numStyleLink w:val="ImportedStyle11"/>
  </w:abstractNum>
  <w:abstractNum w:abstractNumId="27">
    <w:nsid w:val="434571B7"/>
    <w:multiLevelType w:val="hybridMultilevel"/>
    <w:tmpl w:val="FFFFFFFF"/>
    <w:numStyleLink w:val="ImportedStyle12"/>
  </w:abstractNum>
  <w:abstractNum w:abstractNumId="28">
    <w:nsid w:val="452E49B3"/>
    <w:multiLevelType w:val="hybridMultilevel"/>
    <w:tmpl w:val="FFFFFFFF"/>
    <w:numStyleLink w:val="List11"/>
  </w:abstractNum>
  <w:abstractNum w:abstractNumId="29">
    <w:nsid w:val="4B9D108E"/>
    <w:multiLevelType w:val="hybridMultilevel"/>
    <w:tmpl w:val="FFFFFFFF"/>
    <w:numStyleLink w:val="ImportedStyle15"/>
  </w:abstractNum>
  <w:abstractNum w:abstractNumId="30">
    <w:nsid w:val="519F0820"/>
    <w:multiLevelType w:val="hybridMultilevel"/>
    <w:tmpl w:val="FFFFFFFF"/>
    <w:styleLink w:val="List8"/>
    <w:lvl w:ilvl="0" w:tplc="C012ECFC">
      <w:start w:val="1"/>
      <w:numFmt w:val="upperLetter"/>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206A0A">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7E67FF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27C0E52">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6821E5A">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1C5396">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B8AA19C">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EF030EC">
      <w:start w:val="1"/>
      <w:numFmt w:val="lowerLetter"/>
      <w:lvlText w:val="%8."/>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38A813C">
      <w:start w:val="1"/>
      <w:numFmt w:val="lowerRoman"/>
      <w:lvlText w:val="%9."/>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4160803"/>
    <w:multiLevelType w:val="hybridMultilevel"/>
    <w:tmpl w:val="FFFFFFFF"/>
    <w:styleLink w:val="List1"/>
    <w:lvl w:ilvl="0" w:tplc="08B8D6AC">
      <w:start w:val="1"/>
      <w:numFmt w:val="decimal"/>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BB8D8DE">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7486A14">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2D0F97A">
      <w:start w:val="1"/>
      <w:numFmt w:val="decimal"/>
      <w:lvlText w:val="(%4)"/>
      <w:lvlJc w:val="left"/>
      <w:pPr>
        <w:tabs>
          <w:tab w:val="left" w:pos="567"/>
        </w:tabs>
        <w:ind w:left="1134"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86C3A66">
      <w:start w:val="1"/>
      <w:numFmt w:val="lowerLetter"/>
      <w:lvlText w:val="(%5)"/>
      <w:lvlJc w:val="left"/>
      <w:pPr>
        <w:tabs>
          <w:tab w:val="left" w:pos="567"/>
        </w:tabs>
        <w:ind w:left="120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38FBDA">
      <w:start w:val="1"/>
      <w:numFmt w:val="lowerRoman"/>
      <w:lvlText w:val="(%6)"/>
      <w:lvlJc w:val="left"/>
      <w:pPr>
        <w:tabs>
          <w:tab w:val="left" w:pos="567"/>
        </w:tabs>
        <w:ind w:left="156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8AAA862">
      <w:start w:val="1"/>
      <w:numFmt w:val="decimal"/>
      <w:lvlText w:val="%7."/>
      <w:lvlJc w:val="left"/>
      <w:pPr>
        <w:tabs>
          <w:tab w:val="left" w:pos="567"/>
        </w:tabs>
        <w:ind w:left="192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6F0E40C">
      <w:start w:val="1"/>
      <w:numFmt w:val="lowerLetter"/>
      <w:lvlText w:val="%8."/>
      <w:lvlJc w:val="left"/>
      <w:pPr>
        <w:tabs>
          <w:tab w:val="left" w:pos="567"/>
        </w:tabs>
        <w:ind w:left="228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F36FE24">
      <w:start w:val="1"/>
      <w:numFmt w:val="lowerRoman"/>
      <w:lvlText w:val="%9."/>
      <w:lvlJc w:val="left"/>
      <w:pPr>
        <w:tabs>
          <w:tab w:val="left" w:pos="567"/>
        </w:tabs>
        <w:ind w:left="264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54465420"/>
    <w:multiLevelType w:val="hybridMultilevel"/>
    <w:tmpl w:val="FFFFFFFF"/>
    <w:styleLink w:val="List10"/>
    <w:lvl w:ilvl="0" w:tplc="429829D2">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DA266A4">
      <w:start w:val="1"/>
      <w:numFmt w:val="lowerLetter"/>
      <w:lvlText w:val="%2."/>
      <w:lvlJc w:val="left"/>
      <w:pPr>
        <w:tabs>
          <w:tab w:val="left" w:pos="619"/>
        </w:tabs>
        <w:ind w:left="2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F4B6B6">
      <w:start w:val="1"/>
      <w:numFmt w:val="lowerRoman"/>
      <w:lvlText w:val="%3."/>
      <w:lvlJc w:val="left"/>
      <w:pPr>
        <w:tabs>
          <w:tab w:val="left" w:pos="619"/>
        </w:tabs>
        <w:ind w:left="98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B52">
      <w:start w:val="1"/>
      <w:numFmt w:val="decimal"/>
      <w:lvlText w:val="%4."/>
      <w:lvlJc w:val="left"/>
      <w:pPr>
        <w:tabs>
          <w:tab w:val="left" w:pos="619"/>
        </w:tabs>
        <w:ind w:left="16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EB8264E">
      <w:start w:val="1"/>
      <w:numFmt w:val="lowerLetter"/>
      <w:lvlText w:val="%5."/>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7A58BA">
      <w:start w:val="1"/>
      <w:numFmt w:val="lowerRoman"/>
      <w:lvlText w:val="%6."/>
      <w:lvlJc w:val="left"/>
      <w:pPr>
        <w:tabs>
          <w:tab w:val="left" w:pos="619"/>
        </w:tabs>
        <w:ind w:left="314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4B4E7F2">
      <w:start w:val="1"/>
      <w:numFmt w:val="decimal"/>
      <w:lvlText w:val="%7."/>
      <w:lvlJc w:val="left"/>
      <w:pPr>
        <w:tabs>
          <w:tab w:val="left" w:pos="619"/>
        </w:tabs>
        <w:ind w:left="38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6280F5C">
      <w:start w:val="1"/>
      <w:numFmt w:val="lowerLetter"/>
      <w:lvlText w:val="%8."/>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A363FA6">
      <w:start w:val="1"/>
      <w:numFmt w:val="lowerRoman"/>
      <w:lvlText w:val="%9."/>
      <w:lvlJc w:val="left"/>
      <w:pPr>
        <w:tabs>
          <w:tab w:val="left" w:pos="619"/>
        </w:tabs>
        <w:ind w:left="530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61B0C43"/>
    <w:multiLevelType w:val="hybridMultilevel"/>
    <w:tmpl w:val="FFFFFFFF"/>
    <w:numStyleLink w:val="ImportedStyle6"/>
  </w:abstractNum>
  <w:abstractNum w:abstractNumId="34">
    <w:nsid w:val="57983ACD"/>
    <w:multiLevelType w:val="hybridMultilevel"/>
    <w:tmpl w:val="FFFFFFFF"/>
    <w:numStyleLink w:val="List21"/>
  </w:abstractNum>
  <w:abstractNum w:abstractNumId="35">
    <w:nsid w:val="58B67E27"/>
    <w:multiLevelType w:val="hybridMultilevel"/>
    <w:tmpl w:val="FFFFFFFF"/>
    <w:styleLink w:val="ImportedStyle17"/>
    <w:lvl w:ilvl="0" w:tplc="FD62260C">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920147A">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54B3D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324DD1C">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30F23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0A6D12">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7E3FE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87086AE">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52E6D6C">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BE368CB"/>
    <w:multiLevelType w:val="hybridMultilevel"/>
    <w:tmpl w:val="FFFFFFFF"/>
    <w:styleLink w:val="ImportedStyle12"/>
    <w:lvl w:ilvl="0" w:tplc="E7C8922E">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2F6C0C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8ACD728">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58695B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2F41C5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56C0B9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8FC3E62">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A0EE0B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B04">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64FD1A59"/>
    <w:multiLevelType w:val="hybridMultilevel"/>
    <w:tmpl w:val="FFFFFFFF"/>
    <w:styleLink w:val="ImportedStyle4"/>
    <w:lvl w:ilvl="0" w:tplc="F26CB49C">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2381DB0">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FA6684A">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9FA916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EC6271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2624E4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28868B0">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154F0F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E827750">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5931089"/>
    <w:multiLevelType w:val="hybridMultilevel"/>
    <w:tmpl w:val="FFFFFFFF"/>
    <w:styleLink w:val="List6"/>
    <w:lvl w:ilvl="0" w:tplc="2160A990">
      <w:start w:val="1"/>
      <w:numFmt w:val="decimal"/>
      <w:lvlText w:val="%1."/>
      <w:lvlJc w:val="left"/>
      <w:pPr>
        <w:ind w:left="6379"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0AE564">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C08463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F4632AE">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EDC2952">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FB6D912">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7F63DB6">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3300F9A">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6564B7E">
      <w:start w:val="1"/>
      <w:numFmt w:val="lowerRoman"/>
      <w:lvlText w:val="%9."/>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67D64FB9"/>
    <w:multiLevelType w:val="hybridMultilevel"/>
    <w:tmpl w:val="FFFFFFFF"/>
    <w:styleLink w:val="ImportedStyle6"/>
    <w:lvl w:ilvl="0" w:tplc="42C4C020">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D42BE2">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79C04B4">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214C26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1FEB194">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3AFD3E">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78A725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2AA3F46">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52845B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9511BB8"/>
    <w:multiLevelType w:val="hybridMultilevel"/>
    <w:tmpl w:val="FFFFFFFF"/>
    <w:numStyleLink w:val="ImportedStyle5"/>
  </w:abstractNum>
  <w:abstractNum w:abstractNumId="41">
    <w:nsid w:val="6A516865"/>
    <w:multiLevelType w:val="hybridMultilevel"/>
    <w:tmpl w:val="FFFFFFFF"/>
    <w:styleLink w:val="ImportedStyle13"/>
    <w:lvl w:ilvl="0" w:tplc="93943C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366F52">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850BBF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82B11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3AE25A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7F406F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56E230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B08768">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FAED7A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48725C8"/>
    <w:multiLevelType w:val="hybridMultilevel"/>
    <w:tmpl w:val="122EEFB0"/>
    <w:lvl w:ilvl="0" w:tplc="59A0B64C">
      <w:start w:val="5"/>
      <w:numFmt w:val="lowerLetter"/>
      <w:lvlText w:val="%1."/>
      <w:lvlJc w:val="left"/>
      <w:pPr>
        <w:tabs>
          <w:tab w:val="num" w:pos="1137"/>
        </w:tabs>
        <w:ind w:left="1137" w:hanging="57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43">
    <w:nsid w:val="77E311E5"/>
    <w:multiLevelType w:val="hybridMultilevel"/>
    <w:tmpl w:val="FFFFFFFF"/>
    <w:numStyleLink w:val="ImportedStyle7"/>
  </w:abstractNum>
  <w:abstractNum w:abstractNumId="44">
    <w:nsid w:val="790D2EB5"/>
    <w:multiLevelType w:val="hybridMultilevel"/>
    <w:tmpl w:val="FFFFFFFF"/>
    <w:numStyleLink w:val="List8"/>
  </w:abstractNum>
  <w:abstractNum w:abstractNumId="45">
    <w:nsid w:val="79C42C45"/>
    <w:multiLevelType w:val="hybridMultilevel"/>
    <w:tmpl w:val="FFFFFFFF"/>
    <w:numStyleLink w:val="List10"/>
  </w:abstractNum>
  <w:abstractNum w:abstractNumId="46">
    <w:nsid w:val="7A042D07"/>
    <w:multiLevelType w:val="hybridMultilevel"/>
    <w:tmpl w:val="FFFFFFFF"/>
    <w:styleLink w:val="ImportedStyle15"/>
    <w:lvl w:ilvl="0" w:tplc="39FA973E">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41AE588">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264CB90">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F16CB78">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B543790">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9EA0E0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1F67A1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B02E8CC">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1CAE8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7A2A6EE5"/>
    <w:multiLevelType w:val="hybridMultilevel"/>
    <w:tmpl w:val="FFFFFFFF"/>
    <w:styleLink w:val="List21"/>
    <w:lvl w:ilvl="0" w:tplc="5100E7A6">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9E3A9E">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4BC7470">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F326F1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B4EE5A0">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E842A74">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A8060C">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3E21DE4">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C6D65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7BC33E9A"/>
    <w:multiLevelType w:val="hybridMultilevel"/>
    <w:tmpl w:val="FFFFFFFF"/>
    <w:numStyleLink w:val="ImportedStyle3"/>
  </w:abstractNum>
  <w:abstractNum w:abstractNumId="49">
    <w:nsid w:val="7D3A60C8"/>
    <w:multiLevelType w:val="hybridMultilevel"/>
    <w:tmpl w:val="FFFFFFFF"/>
    <w:styleLink w:val="ImportedStyle18"/>
    <w:lvl w:ilvl="0" w:tplc="37C60B80">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B92D9D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136B8B8">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25EFA9E">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F3CD3D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0C839E6">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710C72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604A17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1CE1686">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7EB07817"/>
    <w:multiLevelType w:val="hybridMultilevel"/>
    <w:tmpl w:val="FFFFFFFF"/>
    <w:styleLink w:val="ImportedStyle16"/>
    <w:lvl w:ilvl="0" w:tplc="B53071D6">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97E9E3C">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610E9B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70C86F0">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2CE922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FA876C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90E11D4">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460E2C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1AE321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7F204DC7"/>
    <w:multiLevelType w:val="hybridMultilevel"/>
    <w:tmpl w:val="FFFFFFFF"/>
    <w:numStyleLink w:val="ImportedStyle2"/>
  </w:abstractNum>
  <w:abstractNum w:abstractNumId="52">
    <w:nsid w:val="7F4D7DCB"/>
    <w:multiLevelType w:val="hybridMultilevel"/>
    <w:tmpl w:val="FFFFFFFF"/>
    <w:styleLink w:val="ImportedStyle1"/>
    <w:lvl w:ilvl="0" w:tplc="4BF0C0B2">
      <w:start w:val="1"/>
      <w:numFmt w:val="decimal"/>
      <w:lvlText w:val="%1."/>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B32F540">
      <w:start w:val="1"/>
      <w:numFmt w:val="lowerLetter"/>
      <w:lvlText w:val="%2)"/>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F06020">
      <w:start w:val="1"/>
      <w:numFmt w:val="lowerRoman"/>
      <w:lvlText w:val="%3."/>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C588D16">
      <w:start w:val="1"/>
      <w:numFmt w:val="decimal"/>
      <w:lvlText w:val="(%4)"/>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79CABA0">
      <w:start w:val="1"/>
      <w:numFmt w:val="lowerLetter"/>
      <w:lvlText w:val="(%5)"/>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4CAA90C">
      <w:start w:val="1"/>
      <w:numFmt w:val="lowerRoman"/>
      <w:lvlText w:val="(%6)"/>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8ACEAE6">
      <w:start w:val="1"/>
      <w:numFmt w:val="decimal"/>
      <w:lvlText w:val="%7."/>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9FCF3EA">
      <w:start w:val="1"/>
      <w:numFmt w:val="lowerLetter"/>
      <w:lvlText w:val="%8."/>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776A650">
      <w:start w:val="1"/>
      <w:numFmt w:val="lowerRoman"/>
      <w:lvlText w:val="%9."/>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1"/>
  </w:num>
  <w:num w:numId="2">
    <w:abstractNumId w:val="12"/>
  </w:num>
  <w:num w:numId="3">
    <w:abstractNumId w:val="12"/>
    <w:lvlOverride w:ilvl="0">
      <w:lvl w:ilvl="0" w:tplc="C36EE27E">
        <w:start w:val="1"/>
        <w:numFmt w:val="decimal"/>
        <w:lvlText w:val="%1."/>
        <w:lvlJc w:val="left"/>
        <w:pPr>
          <w:tabs>
            <w:tab w:val="num" w:pos="567"/>
            <w:tab w:val="left" w:pos="619"/>
          </w:tabs>
          <w:ind w:left="619"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8AC7582">
        <w:start w:val="1"/>
        <w:numFmt w:val="lowerLetter"/>
        <w:lvlText w:val="%2)"/>
        <w:lvlJc w:val="left"/>
        <w:pPr>
          <w:tabs>
            <w:tab w:val="num" w:pos="619"/>
          </w:tabs>
          <w:ind w:left="671"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F6830A0">
        <w:start w:val="1"/>
        <w:numFmt w:val="lowerRoman"/>
        <w:lvlText w:val="%3."/>
        <w:lvlJc w:val="left"/>
        <w:pPr>
          <w:tabs>
            <w:tab w:val="left" w:pos="567"/>
            <w:tab w:val="left" w:pos="619"/>
            <w:tab w:val="num" w:pos="1186"/>
          </w:tabs>
          <w:ind w:left="1238"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D3B2D1D0">
        <w:start w:val="1"/>
        <w:numFmt w:val="decimal"/>
        <w:lvlText w:val="(%4)"/>
        <w:lvlJc w:val="left"/>
        <w:pPr>
          <w:tabs>
            <w:tab w:val="left" w:pos="567"/>
            <w:tab w:val="left" w:pos="619"/>
            <w:tab w:val="num" w:pos="1753"/>
          </w:tabs>
          <w:ind w:left="1805"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C248008">
        <w:start w:val="1"/>
        <w:numFmt w:val="lowerLetter"/>
        <w:lvlText w:val="(%5)"/>
        <w:lvlJc w:val="left"/>
        <w:pPr>
          <w:tabs>
            <w:tab w:val="left" w:pos="567"/>
            <w:tab w:val="left" w:pos="619"/>
            <w:tab w:val="num" w:pos="1770"/>
          </w:tabs>
          <w:ind w:left="182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49EC6E5A">
        <w:start w:val="1"/>
        <w:numFmt w:val="lowerRoman"/>
        <w:lvlText w:val="(%6)"/>
        <w:lvlJc w:val="left"/>
        <w:pPr>
          <w:tabs>
            <w:tab w:val="left" w:pos="567"/>
            <w:tab w:val="left" w:pos="619"/>
            <w:tab w:val="num" w:pos="2130"/>
          </w:tabs>
          <w:ind w:left="218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FC9461AA">
        <w:start w:val="1"/>
        <w:numFmt w:val="decimal"/>
        <w:lvlText w:val="%7."/>
        <w:lvlJc w:val="left"/>
        <w:pPr>
          <w:tabs>
            <w:tab w:val="left" w:pos="567"/>
            <w:tab w:val="left" w:pos="619"/>
            <w:tab w:val="num" w:pos="2490"/>
          </w:tabs>
          <w:ind w:left="254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1B341A9E">
        <w:start w:val="1"/>
        <w:numFmt w:val="lowerLetter"/>
        <w:lvlText w:val="%8."/>
        <w:lvlJc w:val="left"/>
        <w:pPr>
          <w:tabs>
            <w:tab w:val="left" w:pos="567"/>
            <w:tab w:val="left" w:pos="619"/>
            <w:tab w:val="num" w:pos="2850"/>
          </w:tabs>
          <w:ind w:left="290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8568E0E">
        <w:start w:val="1"/>
        <w:numFmt w:val="lowerRoman"/>
        <w:lvlText w:val="%9."/>
        <w:lvlJc w:val="left"/>
        <w:pPr>
          <w:tabs>
            <w:tab w:val="left" w:pos="567"/>
            <w:tab w:val="left" w:pos="619"/>
            <w:tab w:val="num" w:pos="3210"/>
          </w:tabs>
          <w:ind w:left="326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4">
    <w:abstractNumId w:val="12"/>
    <w:lvlOverride w:ilvl="0">
      <w:lvl w:ilvl="0" w:tplc="C36EE27E">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8AC7582">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F6830A0">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D3B2D1D0">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C248008">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49EC6E5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FC9461AA">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1B341A9E">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8568E0E">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
    <w:abstractNumId w:val="12"/>
    <w:lvlOverride w:ilvl="0">
      <w:lvl w:ilvl="0" w:tplc="C36EE27E">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8AC7582">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F6830A0">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D3B2D1D0">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C248008">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49EC6E5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FC9461AA">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1B341A9E">
        <w:start w:val="1"/>
        <w:numFmt w:val="lowerLetter"/>
        <w:lvlText w:val="%8."/>
        <w:lvlJc w:val="left"/>
        <w:pPr>
          <w:tabs>
            <w:tab w:val="num" w:pos="1134"/>
          </w:tabs>
          <w:ind w:left="595" w:hanging="56"/>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8568E0E">
        <w:start w:val="1"/>
        <w:numFmt w:val="lowerRoman"/>
        <w:lvlText w:val="%9."/>
        <w:lvlJc w:val="left"/>
        <w:pPr>
          <w:ind w:left="2311" w:hanging="177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6">
    <w:abstractNumId w:val="52"/>
  </w:num>
  <w:num w:numId="7">
    <w:abstractNumId w:val="20"/>
  </w:num>
  <w:num w:numId="8">
    <w:abstractNumId w:val="12"/>
    <w:lvlOverride w:ilvl="0">
      <w:startOverride w:val="10"/>
      <w:lvl w:ilvl="0" w:tplc="C36EE27E">
        <w:start w:val="10"/>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A8AC7582">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8F6830A0">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D3B2D1D0">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9C248008">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49EC6E5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FC9461AA">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1B341A9E">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A8568E0E">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9">
    <w:abstractNumId w:val="3"/>
  </w:num>
  <w:num w:numId="10">
    <w:abstractNumId w:val="51"/>
  </w:num>
  <w:num w:numId="11">
    <w:abstractNumId w:val="51"/>
    <w:lvlOverride w:ilvl="0">
      <w:startOverride w:val="15"/>
    </w:lvlOverride>
  </w:num>
  <w:num w:numId="12">
    <w:abstractNumId w:val="22"/>
  </w:num>
  <w:num w:numId="13">
    <w:abstractNumId w:val="48"/>
  </w:num>
  <w:num w:numId="14">
    <w:abstractNumId w:val="51"/>
    <w:lvlOverride w:ilvl="0">
      <w:startOverride w:val="24"/>
    </w:lvlOverride>
  </w:num>
  <w:num w:numId="15">
    <w:abstractNumId w:val="37"/>
  </w:num>
  <w:num w:numId="16">
    <w:abstractNumId w:val="8"/>
  </w:num>
  <w:num w:numId="17">
    <w:abstractNumId w:val="51"/>
    <w:lvlOverride w:ilvl="0">
      <w:startOverride w:val="28"/>
    </w:lvlOverride>
  </w:num>
  <w:num w:numId="18">
    <w:abstractNumId w:val="18"/>
  </w:num>
  <w:num w:numId="19">
    <w:abstractNumId w:val="40"/>
  </w:num>
  <w:num w:numId="20">
    <w:abstractNumId w:val="12"/>
    <w:lvlOverride w:ilvl="0">
      <w:lvl w:ilvl="0" w:tplc="C36EE27E">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8AC7582">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F6830A0">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D3B2D1D0">
        <w:start w:val="1"/>
        <w:numFmt w:val="decimal"/>
        <w:lvlText w:val="(%4)"/>
        <w:lvlJc w:val="left"/>
        <w:pPr>
          <w:tabs>
            <w:tab w:val="num" w:pos="1701"/>
          </w:tabs>
          <w:ind w:left="108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C248008">
        <w:start w:val="1"/>
        <w:numFmt w:val="lowerLetter"/>
        <w:lvlText w:val="(%5)"/>
        <w:lvlJc w:val="left"/>
        <w:pPr>
          <w:ind w:left="114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49EC6E5A">
        <w:start w:val="1"/>
        <w:numFmt w:val="lowerRoman"/>
        <w:lvlText w:val="(%6)"/>
        <w:lvlJc w:val="left"/>
        <w:pPr>
          <w:ind w:left="150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FC9461AA">
        <w:start w:val="1"/>
        <w:numFmt w:val="decimal"/>
        <w:lvlText w:val="%7."/>
        <w:lvlJc w:val="left"/>
        <w:pPr>
          <w:ind w:left="186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1B341A9E">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8568E0E">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21">
    <w:abstractNumId w:val="51"/>
    <w:lvlOverride w:ilvl="0">
      <w:startOverride w:val="29"/>
      <w:lvl w:ilvl="0" w:tplc="344CD980">
        <w:start w:val="29"/>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9732FBB0">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38209F9A">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6F28DC4C">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E8360B88">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E258EB4C">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42AE5976">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7E5622B6">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FF70FC26">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22">
    <w:abstractNumId w:val="39"/>
  </w:num>
  <w:num w:numId="23">
    <w:abstractNumId w:val="33"/>
  </w:num>
  <w:num w:numId="24">
    <w:abstractNumId w:val="10"/>
  </w:num>
  <w:num w:numId="25">
    <w:abstractNumId w:val="43"/>
  </w:num>
  <w:num w:numId="26">
    <w:abstractNumId w:val="51"/>
    <w:lvlOverride w:ilvl="0">
      <w:startOverride w:val="30"/>
    </w:lvlOverride>
  </w:num>
  <w:num w:numId="27">
    <w:abstractNumId w:val="51"/>
    <w:lvlOverride w:ilvl="0">
      <w:startOverride w:val="33"/>
    </w:lvlOverride>
  </w:num>
  <w:num w:numId="28">
    <w:abstractNumId w:val="14"/>
  </w:num>
  <w:num w:numId="29">
    <w:abstractNumId w:val="1"/>
  </w:num>
  <w:num w:numId="30">
    <w:abstractNumId w:val="51"/>
    <w:lvlOverride w:ilvl="0">
      <w:startOverride w:val="34"/>
    </w:lvlOverride>
  </w:num>
  <w:num w:numId="31">
    <w:abstractNumId w:val="16"/>
  </w:num>
  <w:num w:numId="32">
    <w:abstractNumId w:val="7"/>
  </w:num>
  <w:num w:numId="33">
    <w:abstractNumId w:val="25"/>
  </w:num>
  <w:num w:numId="34">
    <w:abstractNumId w:val="5"/>
  </w:num>
  <w:num w:numId="35">
    <w:abstractNumId w:val="7"/>
    <w:lvlOverride w:ilvl="0"/>
    <w:lvlOverride w:ilvl="1"/>
    <w:lvlOverride w:ilvl="2"/>
    <w:lvlOverride w:ilvl="3"/>
    <w:lvlOverride w:ilvl="4"/>
    <w:lvlOverride w:ilvl="5"/>
    <w:lvlOverride w:ilvl="6"/>
    <w:lvlOverride w:ilvl="7">
      <w:startOverride w:val="5"/>
    </w:lvlOverride>
  </w:num>
  <w:num w:numId="36">
    <w:abstractNumId w:val="51"/>
    <w:lvlOverride w:ilvl="0">
      <w:startOverride w:val="35"/>
    </w:lvlOverride>
  </w:num>
  <w:num w:numId="37">
    <w:abstractNumId w:val="11"/>
  </w:num>
  <w:num w:numId="38">
    <w:abstractNumId w:val="26"/>
  </w:num>
  <w:num w:numId="39">
    <w:abstractNumId w:val="19"/>
  </w:num>
  <w:num w:numId="40">
    <w:abstractNumId w:val="9"/>
  </w:num>
  <w:num w:numId="41">
    <w:abstractNumId w:val="51"/>
    <w:lvlOverride w:ilvl="0">
      <w:startOverride w:val="37"/>
      <w:lvl w:ilvl="0" w:tplc="344CD980">
        <w:start w:val="37"/>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9732FBB0">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38209F9A">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6F28DC4C">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E8360B88">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E258EB4C">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42AE5976">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7E5622B6">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FF70FC26">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42">
    <w:abstractNumId w:val="47"/>
  </w:num>
  <w:num w:numId="43">
    <w:abstractNumId w:val="34"/>
  </w:num>
  <w:num w:numId="44">
    <w:abstractNumId w:val="38"/>
  </w:num>
  <w:num w:numId="45">
    <w:abstractNumId w:val="24"/>
  </w:num>
  <w:num w:numId="46">
    <w:abstractNumId w:val="24"/>
    <w:lvlOverride w:ilvl="0">
      <w:startOverride w:val="38"/>
    </w:lvlOverride>
  </w:num>
  <w:num w:numId="47">
    <w:abstractNumId w:val="24"/>
    <w:lvlOverride w:ilvl="0">
      <w:lvl w:ilvl="0" w:tplc="6546CB20">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0002863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4D2CF1EA">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3ED0FF26">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DCB0C978">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A30EF19C">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B529522">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C0BC906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4986248A">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48">
    <w:abstractNumId w:val="36"/>
  </w:num>
  <w:num w:numId="49">
    <w:abstractNumId w:val="27"/>
  </w:num>
  <w:num w:numId="50">
    <w:abstractNumId w:val="24"/>
    <w:lvlOverride w:ilvl="0">
      <w:startOverride w:val="51"/>
      <w:lvl w:ilvl="0" w:tplc="6546CB20">
        <w:start w:val="5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0002863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4D2CF1EA">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3ED0FF26">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DCB0C978">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A30EF19C">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7B529522">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C0BC906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4986248A">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1">
    <w:abstractNumId w:val="24"/>
    <w:lvlOverride w:ilvl="0">
      <w:startOverride w:val="52"/>
      <w:lvl w:ilvl="0" w:tplc="6546CB20">
        <w:start w:val="52"/>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0002863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4D2CF1EA">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3ED0FF26">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DCB0C978">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A30EF19C">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7B529522">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C0BC906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4986248A">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2">
    <w:abstractNumId w:val="41"/>
  </w:num>
  <w:num w:numId="53">
    <w:abstractNumId w:val="23"/>
  </w:num>
  <w:num w:numId="54">
    <w:abstractNumId w:val="24"/>
    <w:lvlOverride w:ilvl="0">
      <w:startOverride w:val="54"/>
    </w:lvlOverride>
  </w:num>
  <w:num w:numId="55">
    <w:abstractNumId w:val="24"/>
    <w:lvlOverride w:ilvl="0">
      <w:lvl w:ilvl="0" w:tplc="6546CB20">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0002863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4D2CF1EA">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3ED0FF26">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DCB0C978">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A30EF19C">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B529522">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C0BC906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4986248A">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6">
    <w:abstractNumId w:val="30"/>
  </w:num>
  <w:num w:numId="57">
    <w:abstractNumId w:val="44"/>
  </w:num>
  <w:num w:numId="58">
    <w:abstractNumId w:val="4"/>
  </w:num>
  <w:num w:numId="59">
    <w:abstractNumId w:val="21"/>
  </w:num>
  <w:num w:numId="60">
    <w:abstractNumId w:val="32"/>
  </w:num>
  <w:num w:numId="61">
    <w:abstractNumId w:val="45"/>
    <w:lvlOverride w:ilvl="0">
      <w:startOverride w:val="5"/>
    </w:lvlOverride>
  </w:num>
  <w:num w:numId="62">
    <w:abstractNumId w:val="17"/>
  </w:num>
  <w:num w:numId="63">
    <w:abstractNumId w:val="2"/>
  </w:num>
  <w:num w:numId="64">
    <w:abstractNumId w:val="46"/>
  </w:num>
  <w:num w:numId="65">
    <w:abstractNumId w:val="29"/>
  </w:num>
  <w:num w:numId="66">
    <w:abstractNumId w:val="50"/>
  </w:num>
  <w:num w:numId="67">
    <w:abstractNumId w:val="0"/>
  </w:num>
  <w:num w:numId="68">
    <w:abstractNumId w:val="35"/>
  </w:num>
  <w:num w:numId="69">
    <w:abstractNumId w:val="6"/>
  </w:num>
  <w:num w:numId="70">
    <w:abstractNumId w:val="49"/>
  </w:num>
  <w:num w:numId="71">
    <w:abstractNumId w:val="15"/>
  </w:num>
  <w:num w:numId="72">
    <w:abstractNumId w:val="13"/>
  </w:num>
  <w:num w:numId="73">
    <w:abstractNumId w:val="28"/>
  </w:num>
  <w:num w:numId="74">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714"/>
    <w:rsid w:val="0001640C"/>
    <w:rsid w:val="000224C0"/>
    <w:rsid w:val="00043E65"/>
    <w:rsid w:val="00046478"/>
    <w:rsid w:val="000707DF"/>
    <w:rsid w:val="00082E04"/>
    <w:rsid w:val="000B05FA"/>
    <w:rsid w:val="000F7A81"/>
    <w:rsid w:val="0019506C"/>
    <w:rsid w:val="001B2ED8"/>
    <w:rsid w:val="001B48D4"/>
    <w:rsid w:val="001C52C5"/>
    <w:rsid w:val="001D6D84"/>
    <w:rsid w:val="001F1138"/>
    <w:rsid w:val="002235B7"/>
    <w:rsid w:val="00245994"/>
    <w:rsid w:val="00251D4B"/>
    <w:rsid w:val="002831AC"/>
    <w:rsid w:val="002C76D0"/>
    <w:rsid w:val="002F27EB"/>
    <w:rsid w:val="003318A2"/>
    <w:rsid w:val="00352980"/>
    <w:rsid w:val="00377EB5"/>
    <w:rsid w:val="003D6A5C"/>
    <w:rsid w:val="003E2698"/>
    <w:rsid w:val="003E2BAA"/>
    <w:rsid w:val="003F4433"/>
    <w:rsid w:val="00405699"/>
    <w:rsid w:val="00504624"/>
    <w:rsid w:val="0051180A"/>
    <w:rsid w:val="00540270"/>
    <w:rsid w:val="005C034F"/>
    <w:rsid w:val="005C0C30"/>
    <w:rsid w:val="005C48D6"/>
    <w:rsid w:val="005D64F1"/>
    <w:rsid w:val="005F5DEE"/>
    <w:rsid w:val="0064155F"/>
    <w:rsid w:val="00672781"/>
    <w:rsid w:val="00681443"/>
    <w:rsid w:val="00697C26"/>
    <w:rsid w:val="00736D3B"/>
    <w:rsid w:val="007769BA"/>
    <w:rsid w:val="00807E90"/>
    <w:rsid w:val="00823494"/>
    <w:rsid w:val="00832706"/>
    <w:rsid w:val="008348B5"/>
    <w:rsid w:val="00834D69"/>
    <w:rsid w:val="0085736C"/>
    <w:rsid w:val="008A207C"/>
    <w:rsid w:val="008F2418"/>
    <w:rsid w:val="00921EA1"/>
    <w:rsid w:val="009336FC"/>
    <w:rsid w:val="00937E98"/>
    <w:rsid w:val="009620DF"/>
    <w:rsid w:val="00975B5F"/>
    <w:rsid w:val="009B56C9"/>
    <w:rsid w:val="009E7AF2"/>
    <w:rsid w:val="00A1049C"/>
    <w:rsid w:val="00A127B3"/>
    <w:rsid w:val="00A2780C"/>
    <w:rsid w:val="00A54B46"/>
    <w:rsid w:val="00A5667F"/>
    <w:rsid w:val="00A633B2"/>
    <w:rsid w:val="00A75AB7"/>
    <w:rsid w:val="00A80F9B"/>
    <w:rsid w:val="00AA56EF"/>
    <w:rsid w:val="00AA789E"/>
    <w:rsid w:val="00AF384E"/>
    <w:rsid w:val="00B53CAD"/>
    <w:rsid w:val="00BF5146"/>
    <w:rsid w:val="00C150B7"/>
    <w:rsid w:val="00C16922"/>
    <w:rsid w:val="00C72712"/>
    <w:rsid w:val="00C77628"/>
    <w:rsid w:val="00CB0870"/>
    <w:rsid w:val="00D02E91"/>
    <w:rsid w:val="00D37F52"/>
    <w:rsid w:val="00D80683"/>
    <w:rsid w:val="00DA5032"/>
    <w:rsid w:val="00DD6714"/>
    <w:rsid w:val="00E15686"/>
    <w:rsid w:val="00E304C7"/>
    <w:rsid w:val="00E3274F"/>
    <w:rsid w:val="00E97D1F"/>
    <w:rsid w:val="00ED1B78"/>
    <w:rsid w:val="00EF0A54"/>
    <w:rsid w:val="00F24310"/>
    <w:rsid w:val="00F6501C"/>
    <w:rsid w:val="00F770C7"/>
    <w:rsid w:val="00F928C9"/>
    <w:rsid w:val="00FA6F32"/>
    <w:rsid w:val="00FA7FB9"/>
    <w:rsid w:val="00FD1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714"/>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lang w:val="en-US" w:eastAsia="en-AU"/>
    </w:rPr>
  </w:style>
  <w:style w:type="paragraph" w:styleId="Heading2">
    <w:name w:val="heading 2"/>
    <w:basedOn w:val="Normal"/>
    <w:link w:val="Heading2Char"/>
    <w:uiPriority w:val="99"/>
    <w:qFormat/>
    <w:rsid w:val="00DD6714"/>
    <w:pPr>
      <w:spacing w:after="240"/>
      <w:ind w:left="567"/>
      <w:outlineLvl w:val="1"/>
    </w:pPr>
    <w:rPr>
      <w:rFonts w:cs="Arial Unicode MS"/>
      <w:kern w:val="28"/>
    </w:rPr>
  </w:style>
  <w:style w:type="paragraph" w:styleId="Heading3">
    <w:name w:val="heading 3"/>
    <w:basedOn w:val="Normal"/>
    <w:link w:val="Heading3Char"/>
    <w:uiPriority w:val="99"/>
    <w:qFormat/>
    <w:rsid w:val="00DD6714"/>
    <w:pPr>
      <w:keepNext/>
      <w:spacing w:after="240"/>
      <w:ind w:left="1134"/>
      <w:outlineLvl w:val="2"/>
    </w:pPr>
    <w:rPr>
      <w:rFonts w:cs="Arial Unicode M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8317E7"/>
    <w:rPr>
      <w:rFonts w:ascii="Cambria" w:eastAsia="Times New Roman" w:hAnsi="Cambria" w:cs="Times New Roman"/>
      <w:b/>
      <w:bCs/>
      <w:i/>
      <w:iCs/>
      <w:color w:val="000000"/>
      <w:sz w:val="28"/>
      <w:szCs w:val="28"/>
      <w:u w:color="000000"/>
      <w:lang w:val="en-US"/>
    </w:rPr>
  </w:style>
  <w:style w:type="character" w:customStyle="1" w:styleId="Heading3Char">
    <w:name w:val="Heading 3 Char"/>
    <w:link w:val="Heading3"/>
    <w:uiPriority w:val="9"/>
    <w:semiHidden/>
    <w:rsid w:val="008317E7"/>
    <w:rPr>
      <w:rFonts w:ascii="Cambria" w:eastAsia="Times New Roman" w:hAnsi="Cambria" w:cs="Times New Roman"/>
      <w:b/>
      <w:bCs/>
      <w:color w:val="000000"/>
      <w:sz w:val="26"/>
      <w:szCs w:val="26"/>
      <w:u w:color="000000"/>
      <w:lang w:val="en-US"/>
    </w:rPr>
  </w:style>
  <w:style w:type="character" w:styleId="Hyperlink">
    <w:name w:val="Hyperlink"/>
    <w:uiPriority w:val="99"/>
    <w:rsid w:val="00DD6714"/>
    <w:rPr>
      <w:rFonts w:cs="Times New Roman"/>
      <w:u w:val="single"/>
    </w:rPr>
  </w:style>
  <w:style w:type="paragraph" w:styleId="Footer">
    <w:name w:val="footer"/>
    <w:basedOn w:val="Normal"/>
    <w:link w:val="FooterChar"/>
    <w:uiPriority w:val="99"/>
    <w:rsid w:val="00DD6714"/>
    <w:pPr>
      <w:tabs>
        <w:tab w:val="center" w:pos="4153"/>
        <w:tab w:val="right" w:pos="8306"/>
      </w:tabs>
    </w:pPr>
    <w:rPr>
      <w:rFonts w:cs="Arial Unicode MS"/>
    </w:rPr>
  </w:style>
  <w:style w:type="character" w:customStyle="1" w:styleId="FooterChar">
    <w:name w:val="Footer Char"/>
    <w:link w:val="Footer"/>
    <w:uiPriority w:val="99"/>
    <w:semiHidden/>
    <w:rsid w:val="008317E7"/>
    <w:rPr>
      <w:color w:val="000000"/>
      <w:sz w:val="24"/>
      <w:szCs w:val="24"/>
      <w:u w:color="000000"/>
      <w:lang w:val="en-US"/>
    </w:rPr>
  </w:style>
  <w:style w:type="paragraph" w:customStyle="1" w:styleId="Distribution">
    <w:name w:val="Distribution"/>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926"/>
      </w:tabs>
    </w:pPr>
    <w:rPr>
      <w:color w:val="000000"/>
      <w:sz w:val="24"/>
      <w:szCs w:val="24"/>
      <w:u w:color="000000"/>
      <w:lang w:val="en-US" w:eastAsia="en-AU"/>
    </w:rPr>
  </w:style>
  <w:style w:type="paragraph" w:styleId="BodyText">
    <w:name w:val="Body Text"/>
    <w:basedOn w:val="Normal"/>
    <w:link w:val="BodyTextChar"/>
    <w:uiPriority w:val="99"/>
    <w:rsid w:val="00DD6714"/>
    <w:rPr>
      <w:rFonts w:cs="Arial Unicode MS"/>
      <w:sz w:val="20"/>
      <w:szCs w:val="20"/>
    </w:rPr>
  </w:style>
  <w:style w:type="character" w:customStyle="1" w:styleId="BodyTextChar">
    <w:name w:val="Body Text Char"/>
    <w:link w:val="BodyText"/>
    <w:uiPriority w:val="99"/>
    <w:semiHidden/>
    <w:rsid w:val="008317E7"/>
    <w:rPr>
      <w:color w:val="000000"/>
      <w:sz w:val="24"/>
      <w:szCs w:val="24"/>
      <w:u w:color="000000"/>
      <w:lang w:val="en-US"/>
    </w:rPr>
  </w:style>
  <w:style w:type="character" w:customStyle="1" w:styleId="Link">
    <w:name w:val="Link"/>
    <w:uiPriority w:val="99"/>
    <w:rsid w:val="00DD6714"/>
    <w:rPr>
      <w:color w:val="0000FF"/>
      <w:u w:val="single" w:color="0000FF"/>
    </w:rPr>
  </w:style>
  <w:style w:type="character" w:customStyle="1" w:styleId="Hyperlink0">
    <w:name w:val="Hyperlink.0"/>
    <w:uiPriority w:val="99"/>
    <w:rsid w:val="00DD6714"/>
    <w:rPr>
      <w:rFonts w:ascii="Arial" w:eastAsia="Times New Roman" w:hAnsi="Arial" w:cs="Arial"/>
      <w:color w:val="0000FF"/>
      <w:sz w:val="20"/>
      <w:szCs w:val="20"/>
      <w:u w:val="single" w:color="0000FF"/>
      <w:lang w:val="en-US"/>
    </w:rPr>
  </w:style>
  <w:style w:type="paragraph" w:styleId="BodyText3">
    <w:name w:val="Body Text 3"/>
    <w:basedOn w:val="Normal"/>
    <w:link w:val="BodyText3Char"/>
    <w:uiPriority w:val="99"/>
    <w:rsid w:val="00DD6714"/>
    <w:pPr>
      <w:spacing w:after="120"/>
    </w:pPr>
    <w:rPr>
      <w:rFonts w:cs="Arial Unicode MS"/>
      <w:sz w:val="16"/>
      <w:szCs w:val="16"/>
    </w:rPr>
  </w:style>
  <w:style w:type="character" w:customStyle="1" w:styleId="BodyText3Char">
    <w:name w:val="Body Text 3 Char"/>
    <w:link w:val="BodyText3"/>
    <w:uiPriority w:val="99"/>
    <w:semiHidden/>
    <w:rsid w:val="008317E7"/>
    <w:rPr>
      <w:color w:val="000000"/>
      <w:sz w:val="16"/>
      <w:szCs w:val="16"/>
      <w:u w:color="000000"/>
      <w:lang w:val="en-US"/>
    </w:rPr>
  </w:style>
  <w:style w:type="paragraph" w:customStyle="1" w:styleId="ColorfulList-Accent11">
    <w:name w:val="Colorful List - Accent 11"/>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hAnsi="Calibri" w:cs="Calibri"/>
      <w:color w:val="000000"/>
      <w:sz w:val="22"/>
      <w:szCs w:val="22"/>
      <w:u w:color="000000"/>
      <w:lang w:val="en-US" w:eastAsia="en-AU"/>
    </w:rPr>
  </w:style>
  <w:style w:type="paragraph" w:styleId="Header">
    <w:name w:val="header"/>
    <w:basedOn w:val="Normal"/>
    <w:link w:val="HeaderChar"/>
    <w:uiPriority w:val="99"/>
    <w:rsid w:val="00DD6714"/>
    <w:pPr>
      <w:tabs>
        <w:tab w:val="center" w:pos="4153"/>
        <w:tab w:val="right" w:pos="8306"/>
      </w:tabs>
    </w:pPr>
  </w:style>
  <w:style w:type="character" w:customStyle="1" w:styleId="HeaderChar">
    <w:name w:val="Header Char"/>
    <w:link w:val="Header"/>
    <w:uiPriority w:val="99"/>
    <w:semiHidden/>
    <w:rsid w:val="008317E7"/>
    <w:rPr>
      <w:color w:val="000000"/>
      <w:sz w:val="24"/>
      <w:szCs w:val="24"/>
      <w:u w:color="000000"/>
      <w:lang w:val="en-US"/>
    </w:rPr>
  </w:style>
  <w:style w:type="paragraph" w:styleId="FootnoteText">
    <w:name w:val="footnote text"/>
    <w:basedOn w:val="Normal"/>
    <w:link w:val="FootnoteTextChar"/>
    <w:uiPriority w:val="99"/>
    <w:rsid w:val="00DD6714"/>
    <w:rPr>
      <w:sz w:val="20"/>
      <w:szCs w:val="20"/>
    </w:rPr>
  </w:style>
  <w:style w:type="character" w:customStyle="1" w:styleId="FootnoteTextChar">
    <w:name w:val="Footnote Text Char"/>
    <w:link w:val="FootnoteText"/>
    <w:uiPriority w:val="99"/>
    <w:semiHidden/>
    <w:rsid w:val="008317E7"/>
    <w:rPr>
      <w:color w:val="000000"/>
      <w:sz w:val="20"/>
      <w:szCs w:val="20"/>
      <w:u w:color="000000"/>
      <w:lang w:val="en-US"/>
    </w:rPr>
  </w:style>
  <w:style w:type="character" w:customStyle="1" w:styleId="Hyperlink1">
    <w:name w:val="Hyperlink.1"/>
    <w:uiPriority w:val="99"/>
    <w:rsid w:val="00DD6714"/>
    <w:rPr>
      <w:rFonts w:ascii="Arial" w:eastAsia="Times New Roman" w:hAnsi="Arial" w:cs="Arial"/>
      <w:color w:val="0000FF"/>
      <w:u w:val="single" w:color="0000FF"/>
      <w:shd w:val="clear" w:color="auto" w:fill="FFFF00"/>
    </w:rPr>
  </w:style>
  <w:style w:type="character" w:styleId="FootnoteReference">
    <w:name w:val="footnote reference"/>
    <w:uiPriority w:val="99"/>
    <w:rsid w:val="00DD6714"/>
    <w:rPr>
      <w:rFonts w:cs="Times New Roman"/>
      <w:vertAlign w:val="superscript"/>
    </w:rPr>
  </w:style>
  <w:style w:type="paragraph" w:customStyle="1" w:styleId="HeaderFooter">
    <w:name w:val="Header &amp; Footer"/>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u w:color="000000"/>
      <w:lang w:val="en-US" w:eastAsia="en-AU"/>
    </w:rPr>
  </w:style>
  <w:style w:type="paragraph" w:styleId="PlainText">
    <w:name w:val="Plain Text"/>
    <w:basedOn w:val="Normal"/>
    <w:link w:val="PlainTextChar"/>
    <w:uiPriority w:val="99"/>
    <w:rsid w:val="00DD6714"/>
    <w:rPr>
      <w:rFonts w:ascii="Courier" w:hAnsi="Courier" w:cs="Courier"/>
      <w:sz w:val="21"/>
      <w:szCs w:val="21"/>
    </w:rPr>
  </w:style>
  <w:style w:type="character" w:customStyle="1" w:styleId="PlainTextChar">
    <w:name w:val="Plain Text Char"/>
    <w:link w:val="PlainText"/>
    <w:uiPriority w:val="99"/>
    <w:semiHidden/>
    <w:rsid w:val="008317E7"/>
    <w:rPr>
      <w:rFonts w:ascii="Courier New" w:hAnsi="Courier New" w:cs="Courier New"/>
      <w:color w:val="000000"/>
      <w:sz w:val="20"/>
      <w:szCs w:val="20"/>
      <w:u w:color="000000"/>
      <w:lang w:val="en-US"/>
    </w:rPr>
  </w:style>
  <w:style w:type="paragraph" w:customStyle="1" w:styleId="BodyA">
    <w:name w:val="Body A"/>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color w:val="000000"/>
      <w:sz w:val="24"/>
      <w:szCs w:val="24"/>
      <w:u w:color="000000"/>
      <w:lang w:val="en-US" w:eastAsia="en-AU"/>
    </w:rPr>
  </w:style>
  <w:style w:type="character" w:styleId="PageNumber">
    <w:name w:val="page number"/>
    <w:uiPriority w:val="99"/>
    <w:rsid w:val="00AA789E"/>
    <w:rPr>
      <w:rFonts w:cs="Times New Roman"/>
    </w:rPr>
  </w:style>
  <w:style w:type="numbering" w:customStyle="1" w:styleId="ImportedStyle2">
    <w:name w:val="Imported Style 2"/>
    <w:rsid w:val="008317E7"/>
    <w:pPr>
      <w:numPr>
        <w:numId w:val="9"/>
      </w:numPr>
    </w:pPr>
  </w:style>
  <w:style w:type="numbering" w:customStyle="1" w:styleId="List9">
    <w:name w:val="List 9"/>
    <w:rsid w:val="008317E7"/>
    <w:pPr>
      <w:numPr>
        <w:numId w:val="58"/>
      </w:numPr>
    </w:pPr>
  </w:style>
  <w:style w:type="numbering" w:customStyle="1" w:styleId="ImportedStyle7">
    <w:name w:val="Imported Style 7"/>
    <w:rsid w:val="008317E7"/>
    <w:pPr>
      <w:numPr>
        <w:numId w:val="24"/>
      </w:numPr>
    </w:pPr>
  </w:style>
  <w:style w:type="numbering" w:customStyle="1" w:styleId="ImportedStyle11">
    <w:name w:val="Imported Style 11"/>
    <w:rsid w:val="008317E7"/>
    <w:pPr>
      <w:numPr>
        <w:numId w:val="37"/>
      </w:numPr>
    </w:pPr>
  </w:style>
  <w:style w:type="numbering" w:customStyle="1" w:styleId="List11">
    <w:name w:val="List 11"/>
    <w:rsid w:val="008317E7"/>
    <w:pPr>
      <w:numPr>
        <w:numId w:val="72"/>
      </w:numPr>
    </w:pPr>
  </w:style>
  <w:style w:type="numbering" w:customStyle="1" w:styleId="ImportedStyle8">
    <w:name w:val="Imported Style 8"/>
    <w:rsid w:val="008317E7"/>
    <w:pPr>
      <w:numPr>
        <w:numId w:val="28"/>
      </w:numPr>
    </w:pPr>
  </w:style>
  <w:style w:type="numbering" w:customStyle="1" w:styleId="ImportedStyle9">
    <w:name w:val="Imported Style 9"/>
    <w:rsid w:val="008317E7"/>
    <w:pPr>
      <w:numPr>
        <w:numId w:val="31"/>
      </w:numPr>
    </w:pPr>
  </w:style>
  <w:style w:type="numbering" w:customStyle="1" w:styleId="ImportedStyle14">
    <w:name w:val="Imported Style 14"/>
    <w:rsid w:val="008317E7"/>
    <w:pPr>
      <w:numPr>
        <w:numId w:val="62"/>
      </w:numPr>
    </w:pPr>
  </w:style>
  <w:style w:type="numbering" w:customStyle="1" w:styleId="ImportedStyle5">
    <w:name w:val="Imported Style 5"/>
    <w:rsid w:val="008317E7"/>
    <w:pPr>
      <w:numPr>
        <w:numId w:val="18"/>
      </w:numPr>
    </w:pPr>
  </w:style>
  <w:style w:type="numbering" w:customStyle="1" w:styleId="List31">
    <w:name w:val="List 31"/>
    <w:rsid w:val="008317E7"/>
    <w:pPr>
      <w:numPr>
        <w:numId w:val="39"/>
      </w:numPr>
    </w:pPr>
  </w:style>
  <w:style w:type="numbering" w:customStyle="1" w:styleId="ImportedStyle3">
    <w:name w:val="Imported Style 3"/>
    <w:rsid w:val="008317E7"/>
    <w:pPr>
      <w:numPr>
        <w:numId w:val="12"/>
      </w:numPr>
    </w:pPr>
  </w:style>
  <w:style w:type="numbering" w:customStyle="1" w:styleId="ImportedStyle10">
    <w:name w:val="Imported Style 10"/>
    <w:rsid w:val="008317E7"/>
    <w:pPr>
      <w:numPr>
        <w:numId w:val="33"/>
      </w:numPr>
    </w:pPr>
  </w:style>
  <w:style w:type="numbering" w:customStyle="1" w:styleId="List8">
    <w:name w:val="List 8"/>
    <w:rsid w:val="008317E7"/>
    <w:pPr>
      <w:numPr>
        <w:numId w:val="56"/>
      </w:numPr>
    </w:pPr>
  </w:style>
  <w:style w:type="numbering" w:customStyle="1" w:styleId="List1">
    <w:name w:val="List 1"/>
    <w:rsid w:val="008317E7"/>
    <w:pPr>
      <w:numPr>
        <w:numId w:val="1"/>
      </w:numPr>
    </w:pPr>
  </w:style>
  <w:style w:type="numbering" w:customStyle="1" w:styleId="List10">
    <w:name w:val="List 10"/>
    <w:rsid w:val="008317E7"/>
    <w:pPr>
      <w:numPr>
        <w:numId w:val="60"/>
      </w:numPr>
    </w:pPr>
  </w:style>
  <w:style w:type="numbering" w:customStyle="1" w:styleId="ImportedStyle17">
    <w:name w:val="Imported Style 17"/>
    <w:rsid w:val="008317E7"/>
    <w:pPr>
      <w:numPr>
        <w:numId w:val="68"/>
      </w:numPr>
    </w:pPr>
  </w:style>
  <w:style w:type="numbering" w:customStyle="1" w:styleId="ImportedStyle12">
    <w:name w:val="Imported Style 12"/>
    <w:rsid w:val="008317E7"/>
    <w:pPr>
      <w:numPr>
        <w:numId w:val="48"/>
      </w:numPr>
    </w:pPr>
  </w:style>
  <w:style w:type="numbering" w:customStyle="1" w:styleId="ImportedStyle4">
    <w:name w:val="Imported Style 4"/>
    <w:rsid w:val="008317E7"/>
    <w:pPr>
      <w:numPr>
        <w:numId w:val="15"/>
      </w:numPr>
    </w:pPr>
  </w:style>
  <w:style w:type="numbering" w:customStyle="1" w:styleId="List6">
    <w:name w:val="List 6"/>
    <w:rsid w:val="008317E7"/>
    <w:pPr>
      <w:numPr>
        <w:numId w:val="44"/>
      </w:numPr>
    </w:pPr>
  </w:style>
  <w:style w:type="numbering" w:customStyle="1" w:styleId="ImportedStyle6">
    <w:name w:val="Imported Style 6"/>
    <w:rsid w:val="008317E7"/>
    <w:pPr>
      <w:numPr>
        <w:numId w:val="22"/>
      </w:numPr>
    </w:pPr>
  </w:style>
  <w:style w:type="numbering" w:customStyle="1" w:styleId="ImportedStyle13">
    <w:name w:val="Imported Style 13"/>
    <w:rsid w:val="008317E7"/>
    <w:pPr>
      <w:numPr>
        <w:numId w:val="52"/>
      </w:numPr>
    </w:pPr>
  </w:style>
  <w:style w:type="numbering" w:customStyle="1" w:styleId="ImportedStyle15">
    <w:name w:val="Imported Style 15"/>
    <w:rsid w:val="008317E7"/>
    <w:pPr>
      <w:numPr>
        <w:numId w:val="64"/>
      </w:numPr>
    </w:pPr>
  </w:style>
  <w:style w:type="numbering" w:customStyle="1" w:styleId="List21">
    <w:name w:val="List 21"/>
    <w:rsid w:val="008317E7"/>
    <w:pPr>
      <w:numPr>
        <w:numId w:val="42"/>
      </w:numPr>
    </w:pPr>
  </w:style>
  <w:style w:type="numbering" w:customStyle="1" w:styleId="ImportedStyle18">
    <w:name w:val="Imported Style 18"/>
    <w:rsid w:val="008317E7"/>
    <w:pPr>
      <w:numPr>
        <w:numId w:val="70"/>
      </w:numPr>
    </w:pPr>
  </w:style>
  <w:style w:type="numbering" w:customStyle="1" w:styleId="ImportedStyle16">
    <w:name w:val="Imported Style 16"/>
    <w:rsid w:val="008317E7"/>
    <w:pPr>
      <w:numPr>
        <w:numId w:val="66"/>
      </w:numPr>
    </w:pPr>
  </w:style>
  <w:style w:type="numbering" w:customStyle="1" w:styleId="ImportedStyle1">
    <w:name w:val="Imported Style 1"/>
    <w:rsid w:val="008317E7"/>
    <w:pPr>
      <w:numPr>
        <w:numId w:val="6"/>
      </w:numPr>
    </w:pPr>
  </w:style>
  <w:style w:type="paragraph" w:styleId="BalloonText">
    <w:name w:val="Balloon Text"/>
    <w:basedOn w:val="Normal"/>
    <w:link w:val="BalloonTextChar"/>
    <w:uiPriority w:val="99"/>
    <w:semiHidden/>
    <w:unhideWhenUsed/>
    <w:rsid w:val="00672781"/>
    <w:rPr>
      <w:rFonts w:ascii="Tahoma" w:hAnsi="Tahoma" w:cs="Tahoma"/>
      <w:sz w:val="16"/>
      <w:szCs w:val="16"/>
    </w:rPr>
  </w:style>
  <w:style w:type="character" w:customStyle="1" w:styleId="BalloonTextChar">
    <w:name w:val="Balloon Text Char"/>
    <w:link w:val="BalloonText"/>
    <w:uiPriority w:val="99"/>
    <w:semiHidden/>
    <w:rsid w:val="00672781"/>
    <w:rPr>
      <w:rFonts w:ascii="Tahoma" w:hAnsi="Tahoma" w:cs="Tahoma"/>
      <w:color w:val="000000"/>
      <w:sz w:val="16"/>
      <w:szCs w:val="16"/>
      <w:u w:color="000000"/>
      <w:lang w:val="en-US"/>
    </w:rPr>
  </w:style>
  <w:style w:type="paragraph" w:styleId="ListParagraph">
    <w:name w:val="List Paragraph"/>
    <w:basedOn w:val="Normal"/>
    <w:uiPriority w:val="34"/>
    <w:qFormat/>
    <w:rsid w:val="00832706"/>
    <w:pPr>
      <w:ind w:left="720"/>
    </w:pPr>
  </w:style>
  <w:style w:type="character" w:styleId="CommentReference">
    <w:name w:val="annotation reference"/>
    <w:basedOn w:val="DefaultParagraphFont"/>
    <w:uiPriority w:val="99"/>
    <w:semiHidden/>
    <w:unhideWhenUsed/>
    <w:rsid w:val="003318A2"/>
    <w:rPr>
      <w:sz w:val="16"/>
      <w:szCs w:val="16"/>
    </w:rPr>
  </w:style>
  <w:style w:type="paragraph" w:styleId="CommentText">
    <w:name w:val="annotation text"/>
    <w:basedOn w:val="Normal"/>
    <w:link w:val="CommentTextChar"/>
    <w:uiPriority w:val="99"/>
    <w:semiHidden/>
    <w:unhideWhenUsed/>
    <w:rsid w:val="003318A2"/>
    <w:rPr>
      <w:sz w:val="20"/>
      <w:szCs w:val="20"/>
    </w:rPr>
  </w:style>
  <w:style w:type="character" w:customStyle="1" w:styleId="CommentTextChar">
    <w:name w:val="Comment Text Char"/>
    <w:basedOn w:val="DefaultParagraphFont"/>
    <w:link w:val="CommentText"/>
    <w:uiPriority w:val="99"/>
    <w:semiHidden/>
    <w:rsid w:val="003318A2"/>
    <w:rPr>
      <w:color w:val="000000"/>
      <w:u w:color="000000"/>
      <w:lang w:val="en-US" w:eastAsia="en-AU"/>
    </w:rPr>
  </w:style>
  <w:style w:type="paragraph" w:styleId="CommentSubject">
    <w:name w:val="annotation subject"/>
    <w:basedOn w:val="CommentText"/>
    <w:next w:val="CommentText"/>
    <w:link w:val="CommentSubjectChar"/>
    <w:uiPriority w:val="99"/>
    <w:semiHidden/>
    <w:unhideWhenUsed/>
    <w:rsid w:val="003318A2"/>
    <w:rPr>
      <w:b/>
      <w:bCs/>
    </w:rPr>
  </w:style>
  <w:style w:type="character" w:customStyle="1" w:styleId="CommentSubjectChar">
    <w:name w:val="Comment Subject Char"/>
    <w:basedOn w:val="CommentTextChar"/>
    <w:link w:val="CommentSubject"/>
    <w:uiPriority w:val="99"/>
    <w:semiHidden/>
    <w:rsid w:val="003318A2"/>
    <w:rPr>
      <w:b/>
      <w:bCs/>
      <w:color w:val="000000"/>
      <w:u w:color="000000"/>
      <w:lang w:val="en-US" w:eastAsia="en-AU"/>
    </w:rPr>
  </w:style>
  <w:style w:type="paragraph" w:styleId="Revision">
    <w:name w:val="Revision"/>
    <w:hidden/>
    <w:uiPriority w:val="99"/>
    <w:semiHidden/>
    <w:rsid w:val="00E3274F"/>
    <w:rPr>
      <w:color w:val="000000"/>
      <w:sz w:val="24"/>
      <w:szCs w:val="24"/>
      <w:u w:color="00000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714"/>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lang w:val="en-US" w:eastAsia="en-AU"/>
    </w:rPr>
  </w:style>
  <w:style w:type="paragraph" w:styleId="Heading2">
    <w:name w:val="heading 2"/>
    <w:basedOn w:val="Normal"/>
    <w:link w:val="Heading2Char"/>
    <w:uiPriority w:val="99"/>
    <w:qFormat/>
    <w:rsid w:val="00DD6714"/>
    <w:pPr>
      <w:spacing w:after="240"/>
      <w:ind w:left="567"/>
      <w:outlineLvl w:val="1"/>
    </w:pPr>
    <w:rPr>
      <w:rFonts w:cs="Arial Unicode MS"/>
      <w:kern w:val="28"/>
    </w:rPr>
  </w:style>
  <w:style w:type="paragraph" w:styleId="Heading3">
    <w:name w:val="heading 3"/>
    <w:basedOn w:val="Normal"/>
    <w:link w:val="Heading3Char"/>
    <w:uiPriority w:val="99"/>
    <w:qFormat/>
    <w:rsid w:val="00DD6714"/>
    <w:pPr>
      <w:keepNext/>
      <w:spacing w:after="240"/>
      <w:ind w:left="1134"/>
      <w:outlineLvl w:val="2"/>
    </w:pPr>
    <w:rPr>
      <w:rFonts w:cs="Arial Unicode M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8317E7"/>
    <w:rPr>
      <w:rFonts w:ascii="Cambria" w:eastAsia="Times New Roman" w:hAnsi="Cambria" w:cs="Times New Roman"/>
      <w:b/>
      <w:bCs/>
      <w:i/>
      <w:iCs/>
      <w:color w:val="000000"/>
      <w:sz w:val="28"/>
      <w:szCs w:val="28"/>
      <w:u w:color="000000"/>
      <w:lang w:val="en-US"/>
    </w:rPr>
  </w:style>
  <w:style w:type="character" w:customStyle="1" w:styleId="Heading3Char">
    <w:name w:val="Heading 3 Char"/>
    <w:link w:val="Heading3"/>
    <w:uiPriority w:val="9"/>
    <w:semiHidden/>
    <w:rsid w:val="008317E7"/>
    <w:rPr>
      <w:rFonts w:ascii="Cambria" w:eastAsia="Times New Roman" w:hAnsi="Cambria" w:cs="Times New Roman"/>
      <w:b/>
      <w:bCs/>
      <w:color w:val="000000"/>
      <w:sz w:val="26"/>
      <w:szCs w:val="26"/>
      <w:u w:color="000000"/>
      <w:lang w:val="en-US"/>
    </w:rPr>
  </w:style>
  <w:style w:type="character" w:styleId="Hyperlink">
    <w:name w:val="Hyperlink"/>
    <w:uiPriority w:val="99"/>
    <w:rsid w:val="00DD6714"/>
    <w:rPr>
      <w:rFonts w:cs="Times New Roman"/>
      <w:u w:val="single"/>
    </w:rPr>
  </w:style>
  <w:style w:type="paragraph" w:styleId="Footer">
    <w:name w:val="footer"/>
    <w:basedOn w:val="Normal"/>
    <w:link w:val="FooterChar"/>
    <w:uiPriority w:val="99"/>
    <w:rsid w:val="00DD6714"/>
    <w:pPr>
      <w:tabs>
        <w:tab w:val="center" w:pos="4153"/>
        <w:tab w:val="right" w:pos="8306"/>
      </w:tabs>
    </w:pPr>
    <w:rPr>
      <w:rFonts w:cs="Arial Unicode MS"/>
    </w:rPr>
  </w:style>
  <w:style w:type="character" w:customStyle="1" w:styleId="FooterChar">
    <w:name w:val="Footer Char"/>
    <w:link w:val="Footer"/>
    <w:uiPriority w:val="99"/>
    <w:semiHidden/>
    <w:rsid w:val="008317E7"/>
    <w:rPr>
      <w:color w:val="000000"/>
      <w:sz w:val="24"/>
      <w:szCs w:val="24"/>
      <w:u w:color="000000"/>
      <w:lang w:val="en-US"/>
    </w:rPr>
  </w:style>
  <w:style w:type="paragraph" w:customStyle="1" w:styleId="Distribution">
    <w:name w:val="Distribution"/>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926"/>
      </w:tabs>
    </w:pPr>
    <w:rPr>
      <w:color w:val="000000"/>
      <w:sz w:val="24"/>
      <w:szCs w:val="24"/>
      <w:u w:color="000000"/>
      <w:lang w:val="en-US" w:eastAsia="en-AU"/>
    </w:rPr>
  </w:style>
  <w:style w:type="paragraph" w:styleId="BodyText">
    <w:name w:val="Body Text"/>
    <w:basedOn w:val="Normal"/>
    <w:link w:val="BodyTextChar"/>
    <w:uiPriority w:val="99"/>
    <w:rsid w:val="00DD6714"/>
    <w:rPr>
      <w:rFonts w:cs="Arial Unicode MS"/>
      <w:sz w:val="20"/>
      <w:szCs w:val="20"/>
    </w:rPr>
  </w:style>
  <w:style w:type="character" w:customStyle="1" w:styleId="BodyTextChar">
    <w:name w:val="Body Text Char"/>
    <w:link w:val="BodyText"/>
    <w:uiPriority w:val="99"/>
    <w:semiHidden/>
    <w:rsid w:val="008317E7"/>
    <w:rPr>
      <w:color w:val="000000"/>
      <w:sz w:val="24"/>
      <w:szCs w:val="24"/>
      <w:u w:color="000000"/>
      <w:lang w:val="en-US"/>
    </w:rPr>
  </w:style>
  <w:style w:type="character" w:customStyle="1" w:styleId="Link">
    <w:name w:val="Link"/>
    <w:uiPriority w:val="99"/>
    <w:rsid w:val="00DD6714"/>
    <w:rPr>
      <w:color w:val="0000FF"/>
      <w:u w:val="single" w:color="0000FF"/>
    </w:rPr>
  </w:style>
  <w:style w:type="character" w:customStyle="1" w:styleId="Hyperlink0">
    <w:name w:val="Hyperlink.0"/>
    <w:uiPriority w:val="99"/>
    <w:rsid w:val="00DD6714"/>
    <w:rPr>
      <w:rFonts w:ascii="Arial" w:eastAsia="Times New Roman" w:hAnsi="Arial" w:cs="Arial"/>
      <w:color w:val="0000FF"/>
      <w:sz w:val="20"/>
      <w:szCs w:val="20"/>
      <w:u w:val="single" w:color="0000FF"/>
      <w:lang w:val="en-US"/>
    </w:rPr>
  </w:style>
  <w:style w:type="paragraph" w:styleId="BodyText3">
    <w:name w:val="Body Text 3"/>
    <w:basedOn w:val="Normal"/>
    <w:link w:val="BodyText3Char"/>
    <w:uiPriority w:val="99"/>
    <w:rsid w:val="00DD6714"/>
    <w:pPr>
      <w:spacing w:after="120"/>
    </w:pPr>
    <w:rPr>
      <w:rFonts w:cs="Arial Unicode MS"/>
      <w:sz w:val="16"/>
      <w:szCs w:val="16"/>
    </w:rPr>
  </w:style>
  <w:style w:type="character" w:customStyle="1" w:styleId="BodyText3Char">
    <w:name w:val="Body Text 3 Char"/>
    <w:link w:val="BodyText3"/>
    <w:uiPriority w:val="99"/>
    <w:semiHidden/>
    <w:rsid w:val="008317E7"/>
    <w:rPr>
      <w:color w:val="000000"/>
      <w:sz w:val="16"/>
      <w:szCs w:val="16"/>
      <w:u w:color="000000"/>
      <w:lang w:val="en-US"/>
    </w:rPr>
  </w:style>
  <w:style w:type="paragraph" w:customStyle="1" w:styleId="ColorfulList-Accent11">
    <w:name w:val="Colorful List - Accent 11"/>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hAnsi="Calibri" w:cs="Calibri"/>
      <w:color w:val="000000"/>
      <w:sz w:val="22"/>
      <w:szCs w:val="22"/>
      <w:u w:color="000000"/>
      <w:lang w:val="en-US" w:eastAsia="en-AU"/>
    </w:rPr>
  </w:style>
  <w:style w:type="paragraph" w:styleId="Header">
    <w:name w:val="header"/>
    <w:basedOn w:val="Normal"/>
    <w:link w:val="HeaderChar"/>
    <w:uiPriority w:val="99"/>
    <w:rsid w:val="00DD6714"/>
    <w:pPr>
      <w:tabs>
        <w:tab w:val="center" w:pos="4153"/>
        <w:tab w:val="right" w:pos="8306"/>
      </w:tabs>
    </w:pPr>
  </w:style>
  <w:style w:type="character" w:customStyle="1" w:styleId="HeaderChar">
    <w:name w:val="Header Char"/>
    <w:link w:val="Header"/>
    <w:uiPriority w:val="99"/>
    <w:semiHidden/>
    <w:rsid w:val="008317E7"/>
    <w:rPr>
      <w:color w:val="000000"/>
      <w:sz w:val="24"/>
      <w:szCs w:val="24"/>
      <w:u w:color="000000"/>
      <w:lang w:val="en-US"/>
    </w:rPr>
  </w:style>
  <w:style w:type="paragraph" w:styleId="FootnoteText">
    <w:name w:val="footnote text"/>
    <w:basedOn w:val="Normal"/>
    <w:link w:val="FootnoteTextChar"/>
    <w:uiPriority w:val="99"/>
    <w:rsid w:val="00DD6714"/>
    <w:rPr>
      <w:sz w:val="20"/>
      <w:szCs w:val="20"/>
    </w:rPr>
  </w:style>
  <w:style w:type="character" w:customStyle="1" w:styleId="FootnoteTextChar">
    <w:name w:val="Footnote Text Char"/>
    <w:link w:val="FootnoteText"/>
    <w:uiPriority w:val="99"/>
    <w:semiHidden/>
    <w:rsid w:val="008317E7"/>
    <w:rPr>
      <w:color w:val="000000"/>
      <w:sz w:val="20"/>
      <w:szCs w:val="20"/>
      <w:u w:color="000000"/>
      <w:lang w:val="en-US"/>
    </w:rPr>
  </w:style>
  <w:style w:type="character" w:customStyle="1" w:styleId="Hyperlink1">
    <w:name w:val="Hyperlink.1"/>
    <w:uiPriority w:val="99"/>
    <w:rsid w:val="00DD6714"/>
    <w:rPr>
      <w:rFonts w:ascii="Arial" w:eastAsia="Times New Roman" w:hAnsi="Arial" w:cs="Arial"/>
      <w:color w:val="0000FF"/>
      <w:u w:val="single" w:color="0000FF"/>
      <w:shd w:val="clear" w:color="auto" w:fill="FFFF00"/>
    </w:rPr>
  </w:style>
  <w:style w:type="character" w:styleId="FootnoteReference">
    <w:name w:val="footnote reference"/>
    <w:uiPriority w:val="99"/>
    <w:rsid w:val="00DD6714"/>
    <w:rPr>
      <w:rFonts w:cs="Times New Roman"/>
      <w:vertAlign w:val="superscript"/>
    </w:rPr>
  </w:style>
  <w:style w:type="paragraph" w:customStyle="1" w:styleId="HeaderFooter">
    <w:name w:val="Header &amp; Footer"/>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u w:color="000000"/>
      <w:lang w:val="en-US" w:eastAsia="en-AU"/>
    </w:rPr>
  </w:style>
  <w:style w:type="paragraph" w:styleId="PlainText">
    <w:name w:val="Plain Text"/>
    <w:basedOn w:val="Normal"/>
    <w:link w:val="PlainTextChar"/>
    <w:uiPriority w:val="99"/>
    <w:rsid w:val="00DD6714"/>
    <w:rPr>
      <w:rFonts w:ascii="Courier" w:hAnsi="Courier" w:cs="Courier"/>
      <w:sz w:val="21"/>
      <w:szCs w:val="21"/>
    </w:rPr>
  </w:style>
  <w:style w:type="character" w:customStyle="1" w:styleId="PlainTextChar">
    <w:name w:val="Plain Text Char"/>
    <w:link w:val="PlainText"/>
    <w:uiPriority w:val="99"/>
    <w:semiHidden/>
    <w:rsid w:val="008317E7"/>
    <w:rPr>
      <w:rFonts w:ascii="Courier New" w:hAnsi="Courier New" w:cs="Courier New"/>
      <w:color w:val="000000"/>
      <w:sz w:val="20"/>
      <w:szCs w:val="20"/>
      <w:u w:color="000000"/>
      <w:lang w:val="en-US"/>
    </w:rPr>
  </w:style>
  <w:style w:type="paragraph" w:customStyle="1" w:styleId="BodyA">
    <w:name w:val="Body A"/>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color w:val="000000"/>
      <w:sz w:val="24"/>
      <w:szCs w:val="24"/>
      <w:u w:color="000000"/>
      <w:lang w:val="en-US" w:eastAsia="en-AU"/>
    </w:rPr>
  </w:style>
  <w:style w:type="character" w:styleId="PageNumber">
    <w:name w:val="page number"/>
    <w:uiPriority w:val="99"/>
    <w:rsid w:val="00AA789E"/>
    <w:rPr>
      <w:rFonts w:cs="Times New Roman"/>
    </w:rPr>
  </w:style>
  <w:style w:type="numbering" w:customStyle="1" w:styleId="ImportedStyle2">
    <w:name w:val="Imported Style 2"/>
    <w:rsid w:val="008317E7"/>
    <w:pPr>
      <w:numPr>
        <w:numId w:val="9"/>
      </w:numPr>
    </w:pPr>
  </w:style>
  <w:style w:type="numbering" w:customStyle="1" w:styleId="List9">
    <w:name w:val="List 9"/>
    <w:rsid w:val="008317E7"/>
    <w:pPr>
      <w:numPr>
        <w:numId w:val="58"/>
      </w:numPr>
    </w:pPr>
  </w:style>
  <w:style w:type="numbering" w:customStyle="1" w:styleId="ImportedStyle7">
    <w:name w:val="Imported Style 7"/>
    <w:rsid w:val="008317E7"/>
    <w:pPr>
      <w:numPr>
        <w:numId w:val="24"/>
      </w:numPr>
    </w:pPr>
  </w:style>
  <w:style w:type="numbering" w:customStyle="1" w:styleId="ImportedStyle11">
    <w:name w:val="Imported Style 11"/>
    <w:rsid w:val="008317E7"/>
    <w:pPr>
      <w:numPr>
        <w:numId w:val="37"/>
      </w:numPr>
    </w:pPr>
  </w:style>
  <w:style w:type="numbering" w:customStyle="1" w:styleId="List11">
    <w:name w:val="List 11"/>
    <w:rsid w:val="008317E7"/>
    <w:pPr>
      <w:numPr>
        <w:numId w:val="72"/>
      </w:numPr>
    </w:pPr>
  </w:style>
  <w:style w:type="numbering" w:customStyle="1" w:styleId="ImportedStyle8">
    <w:name w:val="Imported Style 8"/>
    <w:rsid w:val="008317E7"/>
    <w:pPr>
      <w:numPr>
        <w:numId w:val="28"/>
      </w:numPr>
    </w:pPr>
  </w:style>
  <w:style w:type="numbering" w:customStyle="1" w:styleId="ImportedStyle9">
    <w:name w:val="Imported Style 9"/>
    <w:rsid w:val="008317E7"/>
    <w:pPr>
      <w:numPr>
        <w:numId w:val="31"/>
      </w:numPr>
    </w:pPr>
  </w:style>
  <w:style w:type="numbering" w:customStyle="1" w:styleId="ImportedStyle14">
    <w:name w:val="Imported Style 14"/>
    <w:rsid w:val="008317E7"/>
    <w:pPr>
      <w:numPr>
        <w:numId w:val="62"/>
      </w:numPr>
    </w:pPr>
  </w:style>
  <w:style w:type="numbering" w:customStyle="1" w:styleId="ImportedStyle5">
    <w:name w:val="Imported Style 5"/>
    <w:rsid w:val="008317E7"/>
    <w:pPr>
      <w:numPr>
        <w:numId w:val="18"/>
      </w:numPr>
    </w:pPr>
  </w:style>
  <w:style w:type="numbering" w:customStyle="1" w:styleId="List31">
    <w:name w:val="List 31"/>
    <w:rsid w:val="008317E7"/>
    <w:pPr>
      <w:numPr>
        <w:numId w:val="39"/>
      </w:numPr>
    </w:pPr>
  </w:style>
  <w:style w:type="numbering" w:customStyle="1" w:styleId="ImportedStyle3">
    <w:name w:val="Imported Style 3"/>
    <w:rsid w:val="008317E7"/>
    <w:pPr>
      <w:numPr>
        <w:numId w:val="12"/>
      </w:numPr>
    </w:pPr>
  </w:style>
  <w:style w:type="numbering" w:customStyle="1" w:styleId="ImportedStyle10">
    <w:name w:val="Imported Style 10"/>
    <w:rsid w:val="008317E7"/>
    <w:pPr>
      <w:numPr>
        <w:numId w:val="33"/>
      </w:numPr>
    </w:pPr>
  </w:style>
  <w:style w:type="numbering" w:customStyle="1" w:styleId="List8">
    <w:name w:val="List 8"/>
    <w:rsid w:val="008317E7"/>
    <w:pPr>
      <w:numPr>
        <w:numId w:val="56"/>
      </w:numPr>
    </w:pPr>
  </w:style>
  <w:style w:type="numbering" w:customStyle="1" w:styleId="List1">
    <w:name w:val="List 1"/>
    <w:rsid w:val="008317E7"/>
    <w:pPr>
      <w:numPr>
        <w:numId w:val="1"/>
      </w:numPr>
    </w:pPr>
  </w:style>
  <w:style w:type="numbering" w:customStyle="1" w:styleId="List10">
    <w:name w:val="List 10"/>
    <w:rsid w:val="008317E7"/>
    <w:pPr>
      <w:numPr>
        <w:numId w:val="60"/>
      </w:numPr>
    </w:pPr>
  </w:style>
  <w:style w:type="numbering" w:customStyle="1" w:styleId="ImportedStyle17">
    <w:name w:val="Imported Style 17"/>
    <w:rsid w:val="008317E7"/>
    <w:pPr>
      <w:numPr>
        <w:numId w:val="68"/>
      </w:numPr>
    </w:pPr>
  </w:style>
  <w:style w:type="numbering" w:customStyle="1" w:styleId="ImportedStyle12">
    <w:name w:val="Imported Style 12"/>
    <w:rsid w:val="008317E7"/>
    <w:pPr>
      <w:numPr>
        <w:numId w:val="48"/>
      </w:numPr>
    </w:pPr>
  </w:style>
  <w:style w:type="numbering" w:customStyle="1" w:styleId="ImportedStyle4">
    <w:name w:val="Imported Style 4"/>
    <w:rsid w:val="008317E7"/>
    <w:pPr>
      <w:numPr>
        <w:numId w:val="15"/>
      </w:numPr>
    </w:pPr>
  </w:style>
  <w:style w:type="numbering" w:customStyle="1" w:styleId="List6">
    <w:name w:val="List 6"/>
    <w:rsid w:val="008317E7"/>
    <w:pPr>
      <w:numPr>
        <w:numId w:val="44"/>
      </w:numPr>
    </w:pPr>
  </w:style>
  <w:style w:type="numbering" w:customStyle="1" w:styleId="ImportedStyle6">
    <w:name w:val="Imported Style 6"/>
    <w:rsid w:val="008317E7"/>
    <w:pPr>
      <w:numPr>
        <w:numId w:val="22"/>
      </w:numPr>
    </w:pPr>
  </w:style>
  <w:style w:type="numbering" w:customStyle="1" w:styleId="ImportedStyle13">
    <w:name w:val="Imported Style 13"/>
    <w:rsid w:val="008317E7"/>
    <w:pPr>
      <w:numPr>
        <w:numId w:val="52"/>
      </w:numPr>
    </w:pPr>
  </w:style>
  <w:style w:type="numbering" w:customStyle="1" w:styleId="ImportedStyle15">
    <w:name w:val="Imported Style 15"/>
    <w:rsid w:val="008317E7"/>
    <w:pPr>
      <w:numPr>
        <w:numId w:val="64"/>
      </w:numPr>
    </w:pPr>
  </w:style>
  <w:style w:type="numbering" w:customStyle="1" w:styleId="List21">
    <w:name w:val="List 21"/>
    <w:rsid w:val="008317E7"/>
    <w:pPr>
      <w:numPr>
        <w:numId w:val="42"/>
      </w:numPr>
    </w:pPr>
  </w:style>
  <w:style w:type="numbering" w:customStyle="1" w:styleId="ImportedStyle18">
    <w:name w:val="Imported Style 18"/>
    <w:rsid w:val="008317E7"/>
    <w:pPr>
      <w:numPr>
        <w:numId w:val="70"/>
      </w:numPr>
    </w:pPr>
  </w:style>
  <w:style w:type="numbering" w:customStyle="1" w:styleId="ImportedStyle16">
    <w:name w:val="Imported Style 16"/>
    <w:rsid w:val="008317E7"/>
    <w:pPr>
      <w:numPr>
        <w:numId w:val="66"/>
      </w:numPr>
    </w:pPr>
  </w:style>
  <w:style w:type="numbering" w:customStyle="1" w:styleId="ImportedStyle1">
    <w:name w:val="Imported Style 1"/>
    <w:rsid w:val="008317E7"/>
    <w:pPr>
      <w:numPr>
        <w:numId w:val="6"/>
      </w:numPr>
    </w:pPr>
  </w:style>
  <w:style w:type="paragraph" w:styleId="BalloonText">
    <w:name w:val="Balloon Text"/>
    <w:basedOn w:val="Normal"/>
    <w:link w:val="BalloonTextChar"/>
    <w:uiPriority w:val="99"/>
    <w:semiHidden/>
    <w:unhideWhenUsed/>
    <w:rsid w:val="00672781"/>
    <w:rPr>
      <w:rFonts w:ascii="Tahoma" w:hAnsi="Tahoma" w:cs="Tahoma"/>
      <w:sz w:val="16"/>
      <w:szCs w:val="16"/>
    </w:rPr>
  </w:style>
  <w:style w:type="character" w:customStyle="1" w:styleId="BalloonTextChar">
    <w:name w:val="Balloon Text Char"/>
    <w:link w:val="BalloonText"/>
    <w:uiPriority w:val="99"/>
    <w:semiHidden/>
    <w:rsid w:val="00672781"/>
    <w:rPr>
      <w:rFonts w:ascii="Tahoma" w:hAnsi="Tahoma" w:cs="Tahoma"/>
      <w:color w:val="000000"/>
      <w:sz w:val="16"/>
      <w:szCs w:val="16"/>
      <w:u w:color="000000"/>
      <w:lang w:val="en-US"/>
    </w:rPr>
  </w:style>
  <w:style w:type="paragraph" w:styleId="ListParagraph">
    <w:name w:val="List Paragraph"/>
    <w:basedOn w:val="Normal"/>
    <w:uiPriority w:val="34"/>
    <w:qFormat/>
    <w:rsid w:val="00832706"/>
    <w:pPr>
      <w:ind w:left="720"/>
    </w:pPr>
  </w:style>
  <w:style w:type="character" w:styleId="CommentReference">
    <w:name w:val="annotation reference"/>
    <w:basedOn w:val="DefaultParagraphFont"/>
    <w:uiPriority w:val="99"/>
    <w:semiHidden/>
    <w:unhideWhenUsed/>
    <w:rsid w:val="003318A2"/>
    <w:rPr>
      <w:sz w:val="16"/>
      <w:szCs w:val="16"/>
    </w:rPr>
  </w:style>
  <w:style w:type="paragraph" w:styleId="CommentText">
    <w:name w:val="annotation text"/>
    <w:basedOn w:val="Normal"/>
    <w:link w:val="CommentTextChar"/>
    <w:uiPriority w:val="99"/>
    <w:semiHidden/>
    <w:unhideWhenUsed/>
    <w:rsid w:val="003318A2"/>
    <w:rPr>
      <w:sz w:val="20"/>
      <w:szCs w:val="20"/>
    </w:rPr>
  </w:style>
  <w:style w:type="character" w:customStyle="1" w:styleId="CommentTextChar">
    <w:name w:val="Comment Text Char"/>
    <w:basedOn w:val="DefaultParagraphFont"/>
    <w:link w:val="CommentText"/>
    <w:uiPriority w:val="99"/>
    <w:semiHidden/>
    <w:rsid w:val="003318A2"/>
    <w:rPr>
      <w:color w:val="000000"/>
      <w:u w:color="000000"/>
      <w:lang w:val="en-US" w:eastAsia="en-AU"/>
    </w:rPr>
  </w:style>
  <w:style w:type="paragraph" w:styleId="CommentSubject">
    <w:name w:val="annotation subject"/>
    <w:basedOn w:val="CommentText"/>
    <w:next w:val="CommentText"/>
    <w:link w:val="CommentSubjectChar"/>
    <w:uiPriority w:val="99"/>
    <w:semiHidden/>
    <w:unhideWhenUsed/>
    <w:rsid w:val="003318A2"/>
    <w:rPr>
      <w:b/>
      <w:bCs/>
    </w:rPr>
  </w:style>
  <w:style w:type="character" w:customStyle="1" w:styleId="CommentSubjectChar">
    <w:name w:val="Comment Subject Char"/>
    <w:basedOn w:val="CommentTextChar"/>
    <w:link w:val="CommentSubject"/>
    <w:uiPriority w:val="99"/>
    <w:semiHidden/>
    <w:rsid w:val="003318A2"/>
    <w:rPr>
      <w:b/>
      <w:bCs/>
      <w:color w:val="000000"/>
      <w:u w:color="000000"/>
      <w:lang w:val="en-US" w:eastAsia="en-AU"/>
    </w:rPr>
  </w:style>
  <w:style w:type="paragraph" w:styleId="Revision">
    <w:name w:val="Revision"/>
    <w:hidden/>
    <w:uiPriority w:val="99"/>
    <w:semiHidden/>
    <w:rsid w:val="00E3274F"/>
    <w:rPr>
      <w:color w:val="000000"/>
      <w:sz w:val="24"/>
      <w:szCs w:val="24"/>
      <w:u w:color="00000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31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mysportslottery.com" TargetMode="Externa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Graham.Holmes294@mod.uk"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aham.Holmes294@mod.uk"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insigniaunderwriting.co.uk" TargetMode="Externa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ichard.dorman@insigniaunderwriting.co.uk"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6049A-5420-47BD-A46D-3ACDD301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31</Pages>
  <Words>7263</Words>
  <Characters>38374</Characters>
  <Application>Microsoft Office Word</Application>
  <DocSecurity>0</DocSecurity>
  <Lines>319</Lines>
  <Paragraphs>91</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45546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holmesg294</dc:creator>
  <cp:lastModifiedBy>holmesg294</cp:lastModifiedBy>
  <cp:revision>5</cp:revision>
  <cp:lastPrinted>2016-01-20T11:06:00Z</cp:lastPrinted>
  <dcterms:created xsi:type="dcterms:W3CDTF">2017-10-10T14:38:00Z</dcterms:created>
  <dcterms:modified xsi:type="dcterms:W3CDTF">2017-10-12T13:09:00Z</dcterms:modified>
</cp:coreProperties>
</file>